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08F4" w14:textId="77777777" w:rsidR="00490A67" w:rsidRPr="00490A67" w:rsidRDefault="00490A67" w:rsidP="00490A67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490A67">
        <w:rPr>
          <w:rFonts w:ascii="Arial" w:hAnsi="Arial" w:cs="Arial"/>
          <w:noProof/>
          <w:color w:val="808080" w:themeColor="background1" w:themeShade="80"/>
          <w:lang w:val="fr-CH"/>
        </w:rPr>
        <w:t>[Prénom et nom de l'expéditeur]</w:t>
      </w:r>
      <w:r w:rsidRPr="00490A67">
        <w:rPr>
          <w:rFonts w:ascii="Arial" w:hAnsi="Arial" w:cs="Arial"/>
          <w:noProof/>
          <w:color w:val="808080" w:themeColor="background1" w:themeShade="80"/>
          <w:lang w:val="fr-CH"/>
        </w:rPr>
        <w:br/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t>[Rue] [Numéro]</w:t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1398F6FD" w14:textId="77777777" w:rsidR="00A33741" w:rsidRPr="00490A67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53BA8429" w14:textId="1A19496E" w:rsidR="00330267" w:rsidRPr="00490A67" w:rsidRDefault="00AD1306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  <w:lang w:val="fr-CH"/>
        </w:rPr>
      </w:pPr>
      <w:r w:rsidRPr="00490A67">
        <w:rPr>
          <w:rFonts w:ascii="Arial" w:hAnsi="Arial" w:cs="Arial"/>
          <w:noProof/>
          <w:lang w:val="fr-CH"/>
        </w:rPr>
        <w:t>Lettre</w:t>
      </w:r>
      <w:r w:rsidRPr="00737934">
        <w:rPr>
          <w:rFonts w:ascii="Arial" w:hAnsi="Arial" w:cs="Arial"/>
          <w:noProof/>
          <w:lang w:val="fr-CH"/>
        </w:rPr>
        <w:t xml:space="preserve"> recommandée</w:t>
      </w:r>
    </w:p>
    <w:p w14:paraId="4572513D" w14:textId="17D8D077" w:rsidR="005D57D0" w:rsidRPr="005D57D0" w:rsidRDefault="005D57D0" w:rsidP="005D57D0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iCs/>
          <w:color w:val="808080" w:themeColor="background1" w:themeShade="80"/>
          <w:lang w:val="fr-CH"/>
        </w:rPr>
      </w:pP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[Prénom</w:t>
      </w:r>
      <w:r w:rsidRPr="00490A67">
        <w:rPr>
          <w:rFonts w:ascii="Arial" w:hAnsi="Arial" w:cs="Arial"/>
          <w:iCs/>
          <w:color w:val="808080" w:themeColor="background1" w:themeShade="80"/>
          <w:lang w:val="fr-CH"/>
        </w:rPr>
        <w:t xml:space="preserve"> et n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om du bailleur] ou [Nom de la gérance]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br/>
        <w:t>[Rue] [Numéro]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br/>
        <w:t>[Case postale]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br/>
        <w:t>[Code postal] [Lieu]</w:t>
      </w:r>
    </w:p>
    <w:p w14:paraId="62798D95" w14:textId="34D2CC1E" w:rsidR="005D57D0" w:rsidRPr="005D57D0" w:rsidRDefault="005D57D0" w:rsidP="00490A67">
      <w:pPr>
        <w:tabs>
          <w:tab w:val="left" w:pos="3686"/>
          <w:tab w:val="left" w:pos="5940"/>
        </w:tabs>
        <w:spacing w:before="240"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[Lieu], [</w:t>
      </w:r>
      <w:r w:rsidR="00737934">
        <w:rPr>
          <w:rFonts w:ascii="Arial" w:hAnsi="Arial" w:cs="Arial"/>
          <w:iCs/>
          <w:color w:val="808080" w:themeColor="background1" w:themeShade="80"/>
          <w:lang w:val="fr-CH"/>
        </w:rPr>
        <w:t>D</w:t>
      </w:r>
      <w:r w:rsidRPr="005D57D0">
        <w:rPr>
          <w:rFonts w:ascii="Arial" w:hAnsi="Arial" w:cs="Arial"/>
          <w:iCs/>
          <w:color w:val="808080" w:themeColor="background1" w:themeShade="80"/>
          <w:lang w:val="fr-CH"/>
        </w:rPr>
        <w:t>ate]</w:t>
      </w:r>
    </w:p>
    <w:p w14:paraId="1D23CCC4" w14:textId="77777777" w:rsidR="00FA18C2" w:rsidRPr="00490A67" w:rsidRDefault="00FA18C2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4D30AE06" w14:textId="379528EC" w:rsidR="00FA18C2" w:rsidRDefault="005D57D0" w:rsidP="0057573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  <w:r w:rsidRPr="00490A67">
        <w:rPr>
          <w:rFonts w:ascii="Arial" w:hAnsi="Arial" w:cs="Arial"/>
          <w:b/>
          <w:bCs/>
          <w:sz w:val="22"/>
          <w:szCs w:val="22"/>
          <w:lang w:val="fr-CH"/>
        </w:rPr>
        <w:t xml:space="preserve">Consignation et réduction du loyer - </w:t>
      </w:r>
      <w:r w:rsidRPr="00986A39">
        <w:rPr>
          <w:rFonts w:ascii="Arial" w:hAnsi="Arial" w:cs="Arial"/>
          <w:b/>
          <w:bCs/>
          <w:sz w:val="22"/>
          <w:szCs w:val="22"/>
          <w:highlight w:val="lightGray"/>
          <w:lang w:val="fr-CH"/>
        </w:rPr>
        <w:t>[Adresse]</w:t>
      </w:r>
    </w:p>
    <w:p w14:paraId="3AB83C49" w14:textId="77777777" w:rsidR="00490A67" w:rsidRPr="00490A67" w:rsidRDefault="00490A67" w:rsidP="00575737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bCs/>
          <w:sz w:val="22"/>
          <w:szCs w:val="22"/>
          <w:lang w:val="fr-CH"/>
        </w:rPr>
      </w:pPr>
    </w:p>
    <w:p w14:paraId="1F2610D9" w14:textId="77777777" w:rsidR="005D57D0" w:rsidRPr="00490A67" w:rsidRDefault="005D57D0" w:rsidP="00A06402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986A39">
        <w:rPr>
          <w:rFonts w:ascii="Arial" w:hAnsi="Arial" w:cs="Arial"/>
          <w:sz w:val="22"/>
          <w:szCs w:val="22"/>
          <w:highlight w:val="lightGray"/>
          <w:lang w:val="fr-CH"/>
        </w:rPr>
        <w:t>[Madame/Monsieur] [Nom du bailleur]</w:t>
      </w:r>
      <w:r w:rsidRPr="00986A39">
        <w:rPr>
          <w:rFonts w:ascii="Arial" w:hAnsi="Arial" w:cs="Arial"/>
          <w:sz w:val="22"/>
          <w:szCs w:val="22"/>
          <w:lang w:val="fr-CH"/>
        </w:rPr>
        <w:t>,</w:t>
      </w:r>
      <w:r w:rsidRPr="00490A67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4A517267" w14:textId="77777777" w:rsidR="00AD1306" w:rsidRPr="00490A67" w:rsidRDefault="00AD1306" w:rsidP="00A06402">
      <w:pPr>
        <w:tabs>
          <w:tab w:val="left" w:pos="5940"/>
        </w:tabs>
        <w:spacing w:after="240"/>
        <w:jc w:val="both"/>
        <w:rPr>
          <w:rFonts w:ascii="Arial" w:hAnsi="Arial" w:cs="Arial"/>
          <w:lang w:val="fr-CH" w:eastAsia="de-DE"/>
        </w:rPr>
      </w:pPr>
      <w:r w:rsidRPr="00490A67">
        <w:rPr>
          <w:rFonts w:ascii="Arial" w:hAnsi="Arial" w:cs="Arial"/>
          <w:lang w:val="fr-CH" w:eastAsia="de-DE"/>
        </w:rPr>
        <w:t xml:space="preserve">Je vous ai signalé par courrier/téléphone le </w:t>
      </w:r>
      <w:bookmarkStart w:id="0" w:name="_Hlk71192191"/>
      <w:r w:rsidRPr="00986A39">
        <w:rPr>
          <w:rFonts w:ascii="Arial" w:hAnsi="Arial" w:cs="Arial"/>
          <w:highlight w:val="lightGray"/>
          <w:lang w:val="fr-CH" w:eastAsia="de-DE"/>
        </w:rPr>
        <w:t>[date]</w:t>
      </w:r>
      <w:bookmarkEnd w:id="0"/>
      <w:r w:rsidRPr="00490A67">
        <w:rPr>
          <w:rFonts w:ascii="Arial" w:hAnsi="Arial" w:cs="Arial"/>
          <w:lang w:val="fr-CH" w:eastAsia="de-DE"/>
        </w:rPr>
        <w:t xml:space="preserve"> les défauts suivants : </w:t>
      </w:r>
    </w:p>
    <w:p w14:paraId="43226FA4" w14:textId="5F17FE09" w:rsidR="00AD1306" w:rsidRPr="00986A39" w:rsidRDefault="00AD1306" w:rsidP="00737934">
      <w:pPr>
        <w:pStyle w:val="Listenabsatz"/>
        <w:numPr>
          <w:ilvl w:val="0"/>
          <w:numId w:val="10"/>
        </w:numPr>
        <w:tabs>
          <w:tab w:val="left" w:pos="5940"/>
        </w:tabs>
        <w:spacing w:before="120" w:after="60" w:line="300" w:lineRule="exact"/>
        <w:contextualSpacing w:val="0"/>
        <w:jc w:val="both"/>
        <w:rPr>
          <w:rFonts w:ascii="Arial" w:eastAsia="Times New Roman" w:hAnsi="Arial" w:cs="Arial"/>
          <w:highlight w:val="lightGray"/>
          <w:lang w:val="fr-CH" w:eastAsia="de-DE"/>
        </w:rPr>
      </w:pPr>
      <w:r w:rsidRPr="00986A39">
        <w:rPr>
          <w:rFonts w:ascii="Arial" w:eastAsia="Times New Roman" w:hAnsi="Arial" w:cs="Arial"/>
          <w:highlight w:val="lightGray"/>
          <w:lang w:val="fr-CH" w:eastAsia="de-DE"/>
        </w:rPr>
        <w:t>[</w:t>
      </w:r>
      <w:r w:rsidR="00986A39">
        <w:rPr>
          <w:rFonts w:ascii="Arial" w:eastAsia="Times New Roman" w:hAnsi="Arial" w:cs="Arial"/>
          <w:highlight w:val="lightGray"/>
          <w:lang w:val="fr-CH" w:eastAsia="de-DE"/>
        </w:rPr>
        <w:t>D</w:t>
      </w:r>
      <w:r w:rsidRPr="00986A39">
        <w:rPr>
          <w:rFonts w:ascii="Arial" w:eastAsia="Times New Roman" w:hAnsi="Arial" w:cs="Arial"/>
          <w:highlight w:val="lightGray"/>
          <w:lang w:val="fr-CH" w:eastAsia="de-DE"/>
        </w:rPr>
        <w:t xml:space="preserve">escription du défaut 1, par exemple « le chauffage ne fonctionne pas </w:t>
      </w:r>
      <w:proofErr w:type="gramStart"/>
      <w:r w:rsidRPr="00986A39">
        <w:rPr>
          <w:rFonts w:ascii="Arial" w:eastAsia="Times New Roman" w:hAnsi="Arial" w:cs="Arial"/>
          <w:highlight w:val="lightGray"/>
          <w:lang w:val="fr-CH" w:eastAsia="de-DE"/>
        </w:rPr>
        <w:t>» ]</w:t>
      </w:r>
      <w:proofErr w:type="gramEnd"/>
    </w:p>
    <w:p w14:paraId="1B21CBCF" w14:textId="6F4A2045" w:rsidR="00AD1306" w:rsidRPr="00986A39" w:rsidRDefault="00AD1306" w:rsidP="00737934">
      <w:pPr>
        <w:pStyle w:val="Listenabsatz"/>
        <w:numPr>
          <w:ilvl w:val="0"/>
          <w:numId w:val="10"/>
        </w:numPr>
        <w:tabs>
          <w:tab w:val="left" w:pos="5940"/>
        </w:tabs>
        <w:spacing w:before="120" w:after="60" w:line="300" w:lineRule="exact"/>
        <w:contextualSpacing w:val="0"/>
        <w:jc w:val="both"/>
        <w:rPr>
          <w:rFonts w:ascii="Arial" w:eastAsia="Times New Roman" w:hAnsi="Arial" w:cs="Arial"/>
          <w:highlight w:val="lightGray"/>
          <w:lang w:val="fr-CH" w:eastAsia="de-DE"/>
        </w:rPr>
      </w:pPr>
      <w:r w:rsidRPr="00986A39">
        <w:rPr>
          <w:rFonts w:ascii="Arial" w:eastAsia="Times New Roman" w:hAnsi="Arial" w:cs="Arial"/>
          <w:highlight w:val="lightGray"/>
          <w:lang w:val="fr-CH" w:eastAsia="de-DE"/>
        </w:rPr>
        <w:t>[</w:t>
      </w:r>
      <w:r w:rsidR="00986A39">
        <w:rPr>
          <w:rFonts w:ascii="Arial" w:eastAsia="Times New Roman" w:hAnsi="Arial" w:cs="Arial"/>
          <w:highlight w:val="lightGray"/>
          <w:lang w:val="fr-CH" w:eastAsia="de-DE"/>
        </w:rPr>
        <w:t>D</w:t>
      </w:r>
      <w:r w:rsidRPr="00986A39">
        <w:rPr>
          <w:rFonts w:ascii="Arial" w:eastAsia="Times New Roman" w:hAnsi="Arial" w:cs="Arial"/>
          <w:highlight w:val="lightGray"/>
          <w:lang w:val="fr-CH" w:eastAsia="de-DE"/>
        </w:rPr>
        <w:t xml:space="preserve">escription du défaut 2, par exemple « le bac à légumes du frigo est fissuré </w:t>
      </w:r>
      <w:proofErr w:type="gramStart"/>
      <w:r w:rsidRPr="00986A39">
        <w:rPr>
          <w:rFonts w:ascii="Arial" w:eastAsia="Times New Roman" w:hAnsi="Arial" w:cs="Arial"/>
          <w:highlight w:val="lightGray"/>
          <w:lang w:val="fr-CH" w:eastAsia="de-DE"/>
        </w:rPr>
        <w:t>» ]</w:t>
      </w:r>
      <w:proofErr w:type="gramEnd"/>
    </w:p>
    <w:p w14:paraId="48527FA5" w14:textId="61E1FFBF" w:rsidR="00AD1306" w:rsidRPr="00986A39" w:rsidRDefault="00AD1306" w:rsidP="00737934">
      <w:pPr>
        <w:pStyle w:val="Listenabsatz"/>
        <w:numPr>
          <w:ilvl w:val="0"/>
          <w:numId w:val="10"/>
        </w:numPr>
        <w:tabs>
          <w:tab w:val="left" w:pos="5940"/>
        </w:tabs>
        <w:spacing w:before="120" w:after="60" w:line="300" w:lineRule="exact"/>
        <w:contextualSpacing w:val="0"/>
        <w:jc w:val="both"/>
        <w:rPr>
          <w:rFonts w:ascii="Arial" w:eastAsia="Times New Roman" w:hAnsi="Arial" w:cs="Arial"/>
          <w:highlight w:val="lightGray"/>
          <w:lang w:val="fr-CH" w:eastAsia="de-DE"/>
        </w:rPr>
      </w:pPr>
      <w:r w:rsidRPr="00986A39">
        <w:rPr>
          <w:rFonts w:ascii="Arial" w:eastAsia="Times New Roman" w:hAnsi="Arial" w:cs="Arial"/>
          <w:highlight w:val="lightGray"/>
          <w:lang w:val="fr-CH" w:eastAsia="de-DE"/>
        </w:rPr>
        <w:t>[</w:t>
      </w:r>
      <w:r w:rsidR="00986A39">
        <w:rPr>
          <w:rFonts w:ascii="Arial" w:eastAsia="Times New Roman" w:hAnsi="Arial" w:cs="Arial"/>
          <w:highlight w:val="lightGray"/>
          <w:lang w:val="fr-CH" w:eastAsia="de-DE"/>
        </w:rPr>
        <w:t>D</w:t>
      </w:r>
      <w:r w:rsidRPr="00986A39">
        <w:rPr>
          <w:rFonts w:ascii="Arial" w:eastAsia="Times New Roman" w:hAnsi="Arial" w:cs="Arial"/>
          <w:highlight w:val="lightGray"/>
          <w:lang w:val="fr-CH" w:eastAsia="de-DE"/>
        </w:rPr>
        <w:t xml:space="preserve">escription du défaut </w:t>
      </w:r>
      <w:proofErr w:type="gramStart"/>
      <w:r w:rsidRPr="00986A39">
        <w:rPr>
          <w:rFonts w:ascii="Arial" w:eastAsia="Times New Roman" w:hAnsi="Arial" w:cs="Arial"/>
          <w:highlight w:val="lightGray"/>
          <w:lang w:val="fr-CH" w:eastAsia="de-DE"/>
        </w:rPr>
        <w:t>3 ]</w:t>
      </w:r>
      <w:proofErr w:type="gramEnd"/>
    </w:p>
    <w:p w14:paraId="03941049" w14:textId="5B1CA6ED" w:rsidR="00AD1306" w:rsidRPr="00490A67" w:rsidRDefault="00AD1306" w:rsidP="00A06402">
      <w:pPr>
        <w:tabs>
          <w:tab w:val="left" w:pos="5940"/>
        </w:tabs>
        <w:spacing w:before="240" w:after="120"/>
        <w:jc w:val="both"/>
        <w:rPr>
          <w:rFonts w:ascii="Arial" w:hAnsi="Arial" w:cs="Arial"/>
          <w:lang w:val="fr-CH" w:eastAsia="de-DE"/>
        </w:rPr>
      </w:pPr>
      <w:r w:rsidRPr="00490A67">
        <w:rPr>
          <w:rFonts w:ascii="Arial" w:hAnsi="Arial" w:cs="Arial"/>
          <w:lang w:val="fr-CH" w:eastAsia="de-DE"/>
        </w:rPr>
        <w:t xml:space="preserve">Or ces défauts n’ont </w:t>
      </w:r>
      <w:r w:rsidR="00A46FA3">
        <w:rPr>
          <w:rFonts w:ascii="Arial" w:hAnsi="Arial" w:cs="Arial"/>
          <w:lang w:val="fr-CH" w:eastAsia="de-DE"/>
        </w:rPr>
        <w:t xml:space="preserve">toujours </w:t>
      </w:r>
      <w:r w:rsidRPr="00490A67">
        <w:rPr>
          <w:rFonts w:ascii="Arial" w:hAnsi="Arial" w:cs="Arial"/>
          <w:lang w:val="fr-CH" w:eastAsia="de-DE"/>
        </w:rPr>
        <w:t>pas été réparés. Je vous prie donc de bien vouloir procéder à l</w:t>
      </w:r>
      <w:r w:rsidR="00A46FA3">
        <w:rPr>
          <w:rFonts w:ascii="Arial" w:hAnsi="Arial" w:cs="Arial"/>
          <w:lang w:val="fr-CH" w:eastAsia="de-DE"/>
        </w:rPr>
        <w:t>eur</w:t>
      </w:r>
      <w:r w:rsidRPr="00490A67">
        <w:rPr>
          <w:rFonts w:ascii="Arial" w:hAnsi="Arial" w:cs="Arial"/>
          <w:lang w:val="fr-CH" w:eastAsia="de-DE"/>
        </w:rPr>
        <w:t xml:space="preserve"> réparation plus tard le </w:t>
      </w:r>
      <w:r w:rsidRPr="00986A39">
        <w:rPr>
          <w:rFonts w:ascii="Arial" w:hAnsi="Arial" w:cs="Arial"/>
          <w:highlight w:val="lightGray"/>
          <w:lang w:val="fr-CH" w:eastAsia="de-DE"/>
        </w:rPr>
        <w:t>[</w:t>
      </w:r>
      <w:proofErr w:type="gramStart"/>
      <w:r w:rsidRPr="00986A39">
        <w:rPr>
          <w:rFonts w:ascii="Arial" w:hAnsi="Arial" w:cs="Arial"/>
          <w:highlight w:val="lightGray"/>
          <w:lang w:val="fr-CH" w:eastAsia="de-DE"/>
        </w:rPr>
        <w:t>date;</w:t>
      </w:r>
      <w:proofErr w:type="gramEnd"/>
      <w:r w:rsidRPr="00986A39">
        <w:rPr>
          <w:rFonts w:ascii="Arial" w:hAnsi="Arial" w:cs="Arial"/>
          <w:highlight w:val="lightGray"/>
          <w:lang w:val="fr-CH" w:eastAsia="de-DE"/>
        </w:rPr>
        <w:t xml:space="preserve"> </w:t>
      </w:r>
      <w:r w:rsidRPr="00986A39">
        <w:rPr>
          <w:rFonts w:ascii="Arial" w:hAnsi="Arial" w:cs="Arial"/>
          <w:highlight w:val="cyan"/>
          <w:lang w:val="fr-CH" w:eastAsia="de-DE"/>
        </w:rPr>
        <w:t>délai de 2 à 4 semaines selon le défaut</w:t>
      </w:r>
      <w:r w:rsidRPr="00986A39">
        <w:rPr>
          <w:rFonts w:ascii="Arial" w:hAnsi="Arial" w:cs="Arial"/>
          <w:highlight w:val="lightGray"/>
          <w:lang w:val="fr-CH" w:eastAsia="de-DE"/>
        </w:rPr>
        <w:t>]</w:t>
      </w:r>
      <w:r w:rsidRPr="00986A39">
        <w:rPr>
          <w:rFonts w:ascii="Arial" w:hAnsi="Arial" w:cs="Arial"/>
          <w:i/>
          <w:iCs/>
          <w:lang w:val="fr-CH" w:eastAsia="de-DE"/>
        </w:rPr>
        <w:t>.</w:t>
      </w:r>
      <w:r w:rsidRPr="00490A67">
        <w:rPr>
          <w:rFonts w:ascii="Arial" w:hAnsi="Arial" w:cs="Arial"/>
          <w:lang w:val="fr-CH" w:eastAsia="de-DE"/>
        </w:rPr>
        <w:t xml:space="preserve"> A défaut, je consignerai les loyers futurs auprès de l’office désigné par le canton et saisirai l’autorité de conciliation dans le délai légal. </w:t>
      </w:r>
    </w:p>
    <w:p w14:paraId="6241695B" w14:textId="77777777" w:rsidR="00AD1306" w:rsidRPr="00490A67" w:rsidRDefault="00AD1306" w:rsidP="00490A67">
      <w:pPr>
        <w:tabs>
          <w:tab w:val="left" w:pos="5940"/>
        </w:tabs>
        <w:spacing w:after="120"/>
        <w:jc w:val="both"/>
        <w:rPr>
          <w:rFonts w:ascii="Arial" w:hAnsi="Arial" w:cs="Arial"/>
          <w:lang w:val="fr-CH" w:eastAsia="de-DE"/>
        </w:rPr>
      </w:pPr>
      <w:r w:rsidRPr="00490A67">
        <w:rPr>
          <w:rFonts w:ascii="Arial" w:hAnsi="Arial" w:cs="Arial"/>
          <w:lang w:val="fr-CH" w:eastAsia="de-DE"/>
        </w:rPr>
        <w:t xml:space="preserve">Je demande également par la présente une réduction proportionnelle du loyer pour la période s’étendant du </w:t>
      </w:r>
      <w:r w:rsidRPr="00986A39">
        <w:rPr>
          <w:rFonts w:ascii="Arial" w:hAnsi="Arial" w:cs="Arial"/>
          <w:highlight w:val="lightGray"/>
          <w:lang w:val="fr-CH" w:eastAsia="de-DE"/>
        </w:rPr>
        <w:t>[date de la première notification du défaut]</w:t>
      </w:r>
      <w:r w:rsidRPr="00490A67">
        <w:rPr>
          <w:rFonts w:ascii="Arial" w:hAnsi="Arial" w:cs="Arial"/>
          <w:lang w:val="fr-CH" w:eastAsia="de-DE"/>
        </w:rPr>
        <w:t xml:space="preserve"> à la date de réparation </w:t>
      </w:r>
      <w:r w:rsidRPr="00986A39">
        <w:rPr>
          <w:rFonts w:ascii="Arial" w:hAnsi="Arial" w:cs="Arial"/>
          <w:highlight w:val="lightGray"/>
          <w:lang w:val="fr-CH" w:eastAsia="de-DE"/>
        </w:rPr>
        <w:t>du/des défaut(s) susmentionné(s)</w:t>
      </w:r>
      <w:r w:rsidRPr="00490A67">
        <w:rPr>
          <w:rFonts w:ascii="Arial" w:hAnsi="Arial" w:cs="Arial"/>
          <w:lang w:val="fr-CH" w:eastAsia="de-DE"/>
        </w:rPr>
        <w:t xml:space="preserve">. Je vous prie de me soumettre une proposition de réduction proportionnelle du loyer. </w:t>
      </w:r>
    </w:p>
    <w:p w14:paraId="0273A1AD" w14:textId="77777777" w:rsidR="00AD1306" w:rsidRDefault="00AD1306" w:rsidP="00490A67">
      <w:pPr>
        <w:tabs>
          <w:tab w:val="left" w:pos="5940"/>
        </w:tabs>
        <w:spacing w:after="240"/>
        <w:jc w:val="both"/>
        <w:rPr>
          <w:rFonts w:ascii="Arial" w:hAnsi="Arial" w:cs="Arial"/>
          <w:lang w:val="fr-CH"/>
        </w:rPr>
      </w:pPr>
      <w:r w:rsidRPr="00490A67">
        <w:rPr>
          <w:rFonts w:ascii="Arial" w:hAnsi="Arial" w:cs="Arial"/>
          <w:lang w:val="fr-CH"/>
        </w:rPr>
        <w:t xml:space="preserve">Veuillez agréer, </w:t>
      </w:r>
      <w:r w:rsidRPr="00986A39">
        <w:rPr>
          <w:rFonts w:ascii="Arial" w:hAnsi="Arial" w:cs="Arial"/>
          <w:highlight w:val="lightGray"/>
          <w:lang w:val="fr-CH"/>
        </w:rPr>
        <w:t>[Madame/Monsieur]</w:t>
      </w:r>
      <w:r w:rsidRPr="00986A39">
        <w:rPr>
          <w:rFonts w:ascii="Arial" w:hAnsi="Arial" w:cs="Arial"/>
          <w:lang w:val="fr-CH"/>
        </w:rPr>
        <w:t>,</w:t>
      </w:r>
      <w:r w:rsidRPr="00490A67">
        <w:rPr>
          <w:rFonts w:ascii="Arial" w:hAnsi="Arial" w:cs="Arial"/>
          <w:lang w:val="fr-CH"/>
        </w:rPr>
        <w:t xml:space="preserve"> mes salutations distinguées.</w:t>
      </w:r>
    </w:p>
    <w:p w14:paraId="5A2CD04D" w14:textId="77777777" w:rsidR="00A06402" w:rsidRDefault="00FA18C2" w:rsidP="00490A67">
      <w:pPr>
        <w:spacing w:after="120"/>
        <w:rPr>
          <w:rFonts w:ascii="Arial" w:hAnsi="Arial" w:cs="Arial"/>
          <w:lang w:val="fr-CH"/>
        </w:rPr>
      </w:pPr>
      <w:r w:rsidRPr="00490A67">
        <w:rPr>
          <w:rFonts w:ascii="Arial" w:hAnsi="Arial" w:cs="Arial"/>
          <w:highlight w:val="cyan"/>
          <w:lang w:val="fr-CH"/>
        </w:rPr>
        <w:t>[</w:t>
      </w:r>
      <w:r w:rsidR="00490A67" w:rsidRPr="00490A67">
        <w:rPr>
          <w:rFonts w:ascii="Arial" w:hAnsi="Arial" w:cs="Arial"/>
          <w:highlight w:val="cyan"/>
          <w:lang w:val="fr-CH"/>
        </w:rPr>
        <w:t>S</w:t>
      </w:r>
      <w:r w:rsidR="00AD1306" w:rsidRPr="00490A67">
        <w:rPr>
          <w:rFonts w:ascii="Arial" w:hAnsi="Arial" w:cs="Arial"/>
          <w:highlight w:val="cyan"/>
          <w:lang w:val="fr-CH"/>
        </w:rPr>
        <w:t>ignature de toutes les personnes figurant sur le bail]</w:t>
      </w:r>
      <w:r w:rsidR="00AD1306" w:rsidRPr="00490A67">
        <w:rPr>
          <w:rFonts w:ascii="Arial" w:hAnsi="Arial" w:cs="Arial"/>
          <w:lang w:val="fr-CH"/>
        </w:rPr>
        <w:t xml:space="preserve"> </w:t>
      </w:r>
    </w:p>
    <w:p w14:paraId="2BCAB1FF" w14:textId="7450C89B" w:rsidR="00AD1306" w:rsidRPr="00490A67" w:rsidRDefault="00FA18C2" w:rsidP="00490A67">
      <w:pPr>
        <w:spacing w:after="120"/>
        <w:rPr>
          <w:rFonts w:ascii="Arial" w:hAnsi="Arial" w:cs="Arial"/>
          <w:lang w:val="fr-CH"/>
        </w:rPr>
      </w:pPr>
      <w:r w:rsidRPr="00986A39">
        <w:rPr>
          <w:rFonts w:ascii="Arial" w:hAnsi="Arial" w:cs="Arial"/>
          <w:highlight w:val="lightGray"/>
          <w:lang w:val="fr-CH"/>
        </w:rPr>
        <w:t>[</w:t>
      </w:r>
      <w:r w:rsidR="00AD1306" w:rsidRPr="00986A39">
        <w:rPr>
          <w:rFonts w:ascii="Arial" w:hAnsi="Arial" w:cs="Arial"/>
          <w:highlight w:val="lightGray"/>
          <w:lang w:val="fr-CH"/>
        </w:rPr>
        <w:t>Prénom, Nom de toutes les personnes figurant sur le bail]</w:t>
      </w:r>
    </w:p>
    <w:p w14:paraId="3585CD65" w14:textId="1A1B57EF" w:rsidR="00FA18C2" w:rsidRPr="00490A67" w:rsidRDefault="00FA18C2" w:rsidP="00490A67">
      <w:pPr>
        <w:spacing w:after="120"/>
        <w:rPr>
          <w:rFonts w:ascii="Arial" w:hAnsi="Arial" w:cs="Arial"/>
          <w:iCs/>
          <w:highlight w:val="yellow"/>
          <w:lang w:val="fr-CH"/>
        </w:rPr>
      </w:pPr>
      <w:r w:rsidRPr="00490A67">
        <w:rPr>
          <w:rFonts w:ascii="Arial" w:hAnsi="Arial" w:cs="Arial"/>
          <w:iCs/>
          <w:highlight w:val="yellow"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490A67" w:rsidRPr="00FD54ED" w14:paraId="34E55F98" w14:textId="77777777" w:rsidTr="000859DA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13FB908E" w14:textId="1319EA3B" w:rsidR="00490A67" w:rsidRPr="005D6B24" w:rsidRDefault="00737934" w:rsidP="000859DA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490A67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490A67" w:rsidRPr="00FD54ED" w14:paraId="5595A3C7" w14:textId="77777777" w:rsidTr="00737934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E91130C" w14:textId="77777777" w:rsidR="00490A67" w:rsidRPr="006275F8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8A198B4" w14:textId="77777777" w:rsidR="00737934" w:rsidRPr="00883BEC" w:rsidRDefault="00737934" w:rsidP="00737934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272A0A79" w14:textId="77777777" w:rsidR="00490A67" w:rsidRPr="009F2C1A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12E08A05" w14:textId="77777777" w:rsidR="00490A67" w:rsidRPr="006275F8" w:rsidRDefault="00490A67" w:rsidP="000859DA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2EA66538" w14:textId="77777777" w:rsidR="00737934" w:rsidRPr="00883BEC" w:rsidRDefault="00737934" w:rsidP="00737934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4085EE49" w14:textId="77777777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6D13314C" w14:textId="77777777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14571517" w14:textId="1F9B9FA2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986A39" w:rsidRPr="00986A39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6BD0DD28" w14:textId="77777777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6C14483" w14:textId="77777777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7F6E2E87" w14:textId="77777777" w:rsidR="00737934" w:rsidRPr="00883BEC" w:rsidRDefault="00737934" w:rsidP="00737934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42912718" w14:textId="40FBE22F" w:rsidR="00490A67" w:rsidRPr="0097098E" w:rsidRDefault="00737934" w:rsidP="00737934">
            <w:pPr>
              <w:suppressAutoHyphens/>
              <w:spacing w:before="120" w:after="60" w:line="240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490A67" w:rsidRPr="00FD54ED" w14:paraId="0F6A4BC2" w14:textId="77777777" w:rsidTr="00737934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8B8DDE3" w14:textId="77777777" w:rsidR="00490A67" w:rsidRPr="005635C3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17252A14" w14:textId="77777777" w:rsidR="00490A67" w:rsidRPr="000E66B6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07CC083A" w14:textId="77777777" w:rsidR="00490A67" w:rsidRPr="009F2C1A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39644D12" w14:textId="77777777" w:rsidR="00490A67" w:rsidRPr="000E66B6" w:rsidRDefault="00490A67" w:rsidP="000859D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4738A45F" w14:textId="77777777" w:rsidR="00737934" w:rsidRPr="00883BEC" w:rsidRDefault="00737934" w:rsidP="0073793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4E78E808" w14:textId="6306A5EE" w:rsidR="00490A67" w:rsidRPr="0097098E" w:rsidRDefault="00737934" w:rsidP="0073793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490A67" w:rsidRPr="00FD54ED" w14:paraId="1EDDBC91" w14:textId="77777777" w:rsidTr="00737934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BE90493" w14:textId="77777777" w:rsidR="00490A67" w:rsidRPr="000E66B6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356176F6" w14:textId="77777777" w:rsidR="00490A67" w:rsidRPr="009F2C1A" w:rsidRDefault="00490A67" w:rsidP="000859DA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771D8312" w14:textId="77777777" w:rsidR="00490A67" w:rsidRPr="000E66B6" w:rsidRDefault="00490A67" w:rsidP="000859D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534CC873" w14:textId="0113DA07" w:rsidR="00737934" w:rsidRPr="00883BEC" w:rsidRDefault="00737934" w:rsidP="00737934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5031BAF2" w14:textId="77777777" w:rsidR="00490A67" w:rsidRPr="0097098E" w:rsidRDefault="00490A67" w:rsidP="000859DA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490A67" w:rsidRPr="009F2C1A" w14:paraId="4BACC3B6" w14:textId="77777777" w:rsidTr="000859DA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B97DAAC" w14:textId="77777777" w:rsidR="00490A67" w:rsidRPr="009F2C1A" w:rsidRDefault="00490A67" w:rsidP="000859D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DDD050B" wp14:editId="4F841F5F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CEDE6" w14:textId="77777777" w:rsidR="00680EE6" w:rsidRDefault="00680EE6" w:rsidP="00D90618">
      <w:pPr>
        <w:spacing w:after="0" w:line="240" w:lineRule="auto"/>
      </w:pPr>
      <w:r>
        <w:separator/>
      </w:r>
    </w:p>
  </w:endnote>
  <w:endnote w:type="continuationSeparator" w:id="0">
    <w:p w14:paraId="74C87FE1" w14:textId="77777777" w:rsidR="00680EE6" w:rsidRDefault="00680EE6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6B795" w14:textId="77777777" w:rsidR="00680EE6" w:rsidRDefault="00680EE6" w:rsidP="00D90618">
      <w:pPr>
        <w:spacing w:after="0" w:line="240" w:lineRule="auto"/>
      </w:pPr>
      <w:r>
        <w:separator/>
      </w:r>
    </w:p>
  </w:footnote>
  <w:footnote w:type="continuationSeparator" w:id="0">
    <w:p w14:paraId="0E67BE41" w14:textId="77777777" w:rsidR="00680EE6" w:rsidRDefault="00680EE6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6" w15:restartNumberingAfterBreak="0">
    <w:nsid w:val="69605DC0"/>
    <w:multiLevelType w:val="hybridMultilevel"/>
    <w:tmpl w:val="92C4F01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21F28"/>
    <w:multiLevelType w:val="hybridMultilevel"/>
    <w:tmpl w:val="5652F658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8"/>
  </w:num>
  <w:num w:numId="2" w16cid:durableId="1565526746">
    <w:abstractNumId w:val="8"/>
  </w:num>
  <w:num w:numId="3" w16cid:durableId="1834947845">
    <w:abstractNumId w:val="1"/>
  </w:num>
  <w:num w:numId="4" w16cid:durableId="929002172">
    <w:abstractNumId w:val="3"/>
  </w:num>
  <w:num w:numId="5" w16cid:durableId="65419103">
    <w:abstractNumId w:val="5"/>
  </w:num>
  <w:num w:numId="6" w16cid:durableId="1736125546">
    <w:abstractNumId w:val="4"/>
  </w:num>
  <w:num w:numId="7" w16cid:durableId="1108232122">
    <w:abstractNumId w:val="0"/>
  </w:num>
  <w:num w:numId="8" w16cid:durableId="614169507">
    <w:abstractNumId w:val="2"/>
  </w:num>
  <w:num w:numId="9" w16cid:durableId="2118523782">
    <w:abstractNumId w:val="6"/>
  </w:num>
  <w:num w:numId="10" w16cid:durableId="1920628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05FB6"/>
    <w:rsid w:val="00055443"/>
    <w:rsid w:val="000C74DC"/>
    <w:rsid w:val="00122E49"/>
    <w:rsid w:val="00183016"/>
    <w:rsid w:val="001C50A9"/>
    <w:rsid w:val="001C66CB"/>
    <w:rsid w:val="001F0A5E"/>
    <w:rsid w:val="002126A8"/>
    <w:rsid w:val="00230716"/>
    <w:rsid w:val="002537A5"/>
    <w:rsid w:val="00254120"/>
    <w:rsid w:val="00330267"/>
    <w:rsid w:val="00357A49"/>
    <w:rsid w:val="00360DC8"/>
    <w:rsid w:val="00380C84"/>
    <w:rsid w:val="00383065"/>
    <w:rsid w:val="00397BAD"/>
    <w:rsid w:val="003F3004"/>
    <w:rsid w:val="003F61EC"/>
    <w:rsid w:val="00406C4C"/>
    <w:rsid w:val="004075D6"/>
    <w:rsid w:val="00407DFD"/>
    <w:rsid w:val="0045735F"/>
    <w:rsid w:val="00490A67"/>
    <w:rsid w:val="00491406"/>
    <w:rsid w:val="004C270E"/>
    <w:rsid w:val="004D1342"/>
    <w:rsid w:val="004E3C32"/>
    <w:rsid w:val="00507A72"/>
    <w:rsid w:val="005130FD"/>
    <w:rsid w:val="00575737"/>
    <w:rsid w:val="005C4406"/>
    <w:rsid w:val="005D57D0"/>
    <w:rsid w:val="0061176B"/>
    <w:rsid w:val="00611E8E"/>
    <w:rsid w:val="00636FF8"/>
    <w:rsid w:val="006452CD"/>
    <w:rsid w:val="00680EE6"/>
    <w:rsid w:val="006D6335"/>
    <w:rsid w:val="006E2A47"/>
    <w:rsid w:val="00707161"/>
    <w:rsid w:val="00734758"/>
    <w:rsid w:val="00736F1C"/>
    <w:rsid w:val="00737934"/>
    <w:rsid w:val="00757373"/>
    <w:rsid w:val="00776AC0"/>
    <w:rsid w:val="00796BAF"/>
    <w:rsid w:val="007E6CB3"/>
    <w:rsid w:val="00802938"/>
    <w:rsid w:val="00841568"/>
    <w:rsid w:val="008B395D"/>
    <w:rsid w:val="008C62C0"/>
    <w:rsid w:val="00967CD4"/>
    <w:rsid w:val="00986A39"/>
    <w:rsid w:val="009A194B"/>
    <w:rsid w:val="009D1E5F"/>
    <w:rsid w:val="009F3334"/>
    <w:rsid w:val="00A06402"/>
    <w:rsid w:val="00A2555A"/>
    <w:rsid w:val="00A26B69"/>
    <w:rsid w:val="00A33741"/>
    <w:rsid w:val="00A46FA3"/>
    <w:rsid w:val="00AB1E6E"/>
    <w:rsid w:val="00AD1306"/>
    <w:rsid w:val="00AE2487"/>
    <w:rsid w:val="00B7492F"/>
    <w:rsid w:val="00BB33E0"/>
    <w:rsid w:val="00BC2936"/>
    <w:rsid w:val="00C021C9"/>
    <w:rsid w:val="00C31152"/>
    <w:rsid w:val="00C46B48"/>
    <w:rsid w:val="00C759CB"/>
    <w:rsid w:val="00CA0259"/>
    <w:rsid w:val="00CE26BE"/>
    <w:rsid w:val="00D545F6"/>
    <w:rsid w:val="00D9059A"/>
    <w:rsid w:val="00D90618"/>
    <w:rsid w:val="00D91AA3"/>
    <w:rsid w:val="00DB1D13"/>
    <w:rsid w:val="00DE59EA"/>
    <w:rsid w:val="00DE7CE9"/>
    <w:rsid w:val="00E2522A"/>
    <w:rsid w:val="00E46A44"/>
    <w:rsid w:val="00E5064E"/>
    <w:rsid w:val="00E8678F"/>
    <w:rsid w:val="00EC429D"/>
    <w:rsid w:val="00F0517A"/>
    <w:rsid w:val="00F05A48"/>
    <w:rsid w:val="00F275CC"/>
    <w:rsid w:val="00F3258A"/>
    <w:rsid w:val="00F50B58"/>
    <w:rsid w:val="00FA18C2"/>
    <w:rsid w:val="00FC265A"/>
    <w:rsid w:val="00FD0B15"/>
    <w:rsid w:val="00FD54ED"/>
    <w:rsid w:val="00FE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A46FA3"/>
    <w:rPr>
      <w:rFonts w:ascii="MetaNormal-Roman" w:hAnsi="MetaNormal-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Vorlage-Androhung-Mietzinshinterlegung</vt:lpstr>
    </vt:vector>
  </TitlesOfParts>
  <Company>mvz</Company>
  <LinksUpToDate>false</LinksUpToDate>
  <CharactersWithSpaces>2693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Vorlage-Androhung-Mietzinshinterlegung</dc:title>
  <dc:subject/>
  <dc:creator>Dextra Rechtsschutz</dc:creator>
  <cp:keywords>V20210513</cp:keywords>
  <cp:lastModifiedBy>Lotz Albrecht</cp:lastModifiedBy>
  <cp:revision>19</cp:revision>
  <dcterms:created xsi:type="dcterms:W3CDTF">2025-03-05T15:58:00Z</dcterms:created>
  <dcterms:modified xsi:type="dcterms:W3CDTF">2025-06-18T15:08:00Z</dcterms:modified>
</cp:coreProperties>
</file>