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F7FB" w14:textId="30E5BC22" w:rsidR="006F5B4D" w:rsidRPr="00932CC6" w:rsidRDefault="0059122B" w:rsidP="006F5B4D">
      <w:pPr>
        <w:jc w:val="center"/>
        <w:rPr>
          <w:rFonts w:ascii="Arial" w:hAnsi="Arial" w:cs="Arial"/>
          <w:b/>
          <w:sz w:val="32"/>
          <w:szCs w:val="28"/>
          <w:lang w:val="fr-CH"/>
        </w:rPr>
      </w:pPr>
      <w:r w:rsidRPr="00932CC6">
        <w:rPr>
          <w:rFonts w:ascii="Arial" w:hAnsi="Arial" w:cs="Arial"/>
          <w:b/>
          <w:sz w:val="32"/>
          <w:szCs w:val="28"/>
          <w:lang w:val="fr-CH"/>
        </w:rPr>
        <w:t>Contrat de prêt</w:t>
      </w:r>
    </w:p>
    <w:p w14:paraId="4B40BC42" w14:textId="77777777" w:rsidR="0059122B" w:rsidRPr="00932CC6" w:rsidRDefault="0059122B" w:rsidP="006F5B4D">
      <w:pPr>
        <w:jc w:val="center"/>
        <w:rPr>
          <w:rFonts w:ascii="Arial" w:hAnsi="Arial" w:cs="Arial"/>
          <w:b/>
          <w:sz w:val="32"/>
          <w:szCs w:val="28"/>
          <w:lang w:val="fr-CH"/>
        </w:rPr>
      </w:pPr>
    </w:p>
    <w:p w14:paraId="42C31AA5" w14:textId="2B0994B8" w:rsidR="006F5B4D" w:rsidRPr="004D2636" w:rsidRDefault="0059122B" w:rsidP="006F5B4D">
      <w:pPr>
        <w:jc w:val="center"/>
        <w:rPr>
          <w:rFonts w:ascii="Arial" w:hAnsi="Arial" w:cs="Arial"/>
          <w:sz w:val="24"/>
          <w:szCs w:val="24"/>
          <w:lang w:val="fr-CH"/>
        </w:rPr>
      </w:pPr>
      <w:proofErr w:type="gramStart"/>
      <w:r w:rsidRPr="004D2636">
        <w:rPr>
          <w:rFonts w:ascii="Arial" w:hAnsi="Arial" w:cs="Arial"/>
          <w:sz w:val="24"/>
          <w:lang w:val="fr-CH"/>
        </w:rPr>
        <w:t>entre</w:t>
      </w:r>
      <w:proofErr w:type="gramEnd"/>
    </w:p>
    <w:p w14:paraId="51E20A33" w14:textId="77777777" w:rsidR="006F5B4D" w:rsidRPr="004D2636" w:rsidRDefault="006F5B4D" w:rsidP="006F5B4D">
      <w:pPr>
        <w:jc w:val="center"/>
        <w:rPr>
          <w:rFonts w:ascii="Arial" w:hAnsi="Arial" w:cs="Arial"/>
          <w:sz w:val="24"/>
          <w:szCs w:val="24"/>
          <w:lang w:val="fr-CH"/>
        </w:rPr>
      </w:pPr>
    </w:p>
    <w:p w14:paraId="18478A1C" w14:textId="05589F1F" w:rsidR="0059122B" w:rsidRPr="000D321D" w:rsidRDefault="0059122B" w:rsidP="0059122B">
      <w:pPr>
        <w:rPr>
          <w:rFonts w:ascii="Arial" w:hAnsi="Arial" w:cs="Arial"/>
          <w:highlight w:val="lightGray"/>
          <w:lang w:val="fr-CH"/>
        </w:rPr>
      </w:pPr>
      <w:r w:rsidRPr="000D321D">
        <w:rPr>
          <w:rFonts w:ascii="Arial" w:hAnsi="Arial" w:cs="Arial"/>
          <w:highlight w:val="lightGray"/>
          <w:lang w:val="fr-CH"/>
        </w:rPr>
        <w:t>[Prénom et Nom du prêteur/de la prêteuse]</w:t>
      </w:r>
      <w:r w:rsidR="006F5B4D" w:rsidRPr="000D321D">
        <w:rPr>
          <w:rFonts w:ascii="Arial" w:hAnsi="Arial" w:cs="Arial"/>
          <w:highlight w:val="lightGray"/>
          <w:lang w:val="fr-CH"/>
        </w:rPr>
        <w:br/>
      </w:r>
      <w:r w:rsidRPr="000D321D">
        <w:rPr>
          <w:rFonts w:ascii="Arial" w:hAnsi="Arial" w:cs="Arial"/>
          <w:highlight w:val="lightGray"/>
          <w:lang w:val="fr-CH"/>
        </w:rPr>
        <w:t>[Rue] [Numéro]</w:t>
      </w:r>
      <w:r w:rsidR="006F5B4D" w:rsidRPr="000D321D">
        <w:rPr>
          <w:rFonts w:ascii="Arial" w:hAnsi="Arial" w:cs="Arial"/>
          <w:highlight w:val="lightGray"/>
          <w:lang w:val="fr-CH"/>
        </w:rPr>
        <w:br/>
      </w:r>
      <w:r w:rsidRPr="000D321D">
        <w:rPr>
          <w:rFonts w:ascii="Arial" w:hAnsi="Arial" w:cs="Arial"/>
          <w:highlight w:val="lightGray"/>
          <w:lang w:val="fr-CH"/>
        </w:rPr>
        <w:t>[Complément d'adresse]</w:t>
      </w:r>
      <w:r w:rsidR="006F5B4D" w:rsidRPr="000D321D">
        <w:rPr>
          <w:rFonts w:ascii="Arial" w:hAnsi="Arial" w:cs="Arial"/>
          <w:highlight w:val="lightGray"/>
          <w:lang w:val="fr-CH"/>
        </w:rPr>
        <w:br/>
      </w:r>
      <w:r w:rsidRPr="000D321D">
        <w:rPr>
          <w:rFonts w:ascii="Arial" w:hAnsi="Arial" w:cs="Arial"/>
          <w:highlight w:val="lightGray"/>
          <w:lang w:val="fr-CH"/>
        </w:rPr>
        <w:t>[NPA] [Localité]</w:t>
      </w:r>
    </w:p>
    <w:p w14:paraId="67AE33B2" w14:textId="0B8A1164" w:rsidR="006F5B4D" w:rsidRPr="004D2636" w:rsidRDefault="006F5B4D" w:rsidP="006F5B4D">
      <w:pPr>
        <w:rPr>
          <w:rFonts w:ascii="Arial" w:hAnsi="Arial" w:cs="Arial"/>
          <w:lang w:val="fr-CH"/>
        </w:rPr>
      </w:pPr>
    </w:p>
    <w:p w14:paraId="1DB120E5" w14:textId="77777777" w:rsidR="0059122B" w:rsidRPr="004D2636" w:rsidRDefault="0059122B" w:rsidP="0059122B">
      <w:pPr>
        <w:jc w:val="right"/>
        <w:rPr>
          <w:rFonts w:ascii="Arial" w:hAnsi="Arial" w:cs="Arial"/>
          <w:lang w:val="fr-CH"/>
        </w:rPr>
      </w:pPr>
      <w:proofErr w:type="gramStart"/>
      <w:r w:rsidRPr="004D2636">
        <w:rPr>
          <w:rFonts w:ascii="Arial" w:hAnsi="Arial" w:cs="Arial"/>
          <w:lang w:val="fr-CH"/>
        </w:rPr>
        <w:t>ci</w:t>
      </w:r>
      <w:proofErr w:type="gramEnd"/>
      <w:r w:rsidRPr="004D2636">
        <w:rPr>
          <w:rFonts w:ascii="Arial" w:hAnsi="Arial" w:cs="Arial"/>
          <w:lang w:val="fr-CH"/>
        </w:rPr>
        <w:t>-après</w:t>
      </w:r>
      <w:proofErr w:type="gramStart"/>
      <w:r w:rsidRPr="004D2636">
        <w:rPr>
          <w:rFonts w:ascii="Arial" w:hAnsi="Arial" w:cs="Arial"/>
          <w:lang w:val="fr-CH"/>
        </w:rPr>
        <w:t xml:space="preserve"> «le</w:t>
      </w:r>
      <w:proofErr w:type="gramEnd"/>
      <w:r w:rsidRPr="004D2636">
        <w:rPr>
          <w:rFonts w:ascii="Arial" w:hAnsi="Arial" w:cs="Arial"/>
          <w:lang w:val="fr-CH"/>
        </w:rPr>
        <w:t xml:space="preserve"> </w:t>
      </w:r>
      <w:proofErr w:type="gramStart"/>
      <w:r w:rsidRPr="004D2636">
        <w:rPr>
          <w:rFonts w:ascii="Arial" w:hAnsi="Arial" w:cs="Arial"/>
          <w:lang w:val="fr-CH"/>
        </w:rPr>
        <w:t>Prêteur»</w:t>
      </w:r>
      <w:proofErr w:type="gramEnd"/>
    </w:p>
    <w:p w14:paraId="7F02F62C" w14:textId="77777777" w:rsidR="0059122B" w:rsidRPr="004D2636" w:rsidRDefault="0059122B" w:rsidP="0059122B">
      <w:pPr>
        <w:jc w:val="center"/>
        <w:rPr>
          <w:rFonts w:ascii="Arial" w:hAnsi="Arial" w:cs="Arial"/>
          <w:lang w:val="fr-CH"/>
        </w:rPr>
      </w:pPr>
      <w:proofErr w:type="gramStart"/>
      <w:r w:rsidRPr="004D2636">
        <w:rPr>
          <w:rFonts w:ascii="Arial" w:hAnsi="Arial" w:cs="Arial"/>
          <w:lang w:val="fr-CH"/>
        </w:rPr>
        <w:t>et</w:t>
      </w:r>
      <w:proofErr w:type="gramEnd"/>
      <w:r w:rsidRPr="004D2636">
        <w:rPr>
          <w:rFonts w:ascii="Arial" w:hAnsi="Arial" w:cs="Arial"/>
          <w:lang w:val="fr-CH"/>
        </w:rPr>
        <w:t xml:space="preserve"> </w:t>
      </w:r>
    </w:p>
    <w:p w14:paraId="4E4021C0" w14:textId="77777777" w:rsidR="006F5B4D" w:rsidRPr="004D2636" w:rsidRDefault="006F5B4D" w:rsidP="006F5B4D">
      <w:pPr>
        <w:jc w:val="center"/>
        <w:rPr>
          <w:rFonts w:ascii="Arial" w:hAnsi="Arial" w:cs="Arial"/>
          <w:lang w:val="fr-CH"/>
        </w:rPr>
      </w:pPr>
    </w:p>
    <w:p w14:paraId="1D8B958A" w14:textId="2A8809A5" w:rsidR="0059122B" w:rsidRPr="000D321D" w:rsidRDefault="0059122B" w:rsidP="0059122B">
      <w:pPr>
        <w:rPr>
          <w:rFonts w:ascii="Arial" w:hAnsi="Arial" w:cs="Arial"/>
          <w:highlight w:val="lightGray"/>
          <w:lang w:val="fr-CH"/>
        </w:rPr>
      </w:pPr>
      <w:r w:rsidRPr="000D321D">
        <w:rPr>
          <w:rFonts w:ascii="Arial" w:hAnsi="Arial" w:cs="Arial"/>
          <w:highlight w:val="lightGray"/>
          <w:lang w:val="fr-CH"/>
        </w:rPr>
        <w:t>[Prénom et nom de l'emprunteur/de l'emprunteuse]</w:t>
      </w:r>
      <w:r w:rsidR="006F5B4D" w:rsidRPr="000D321D">
        <w:rPr>
          <w:rFonts w:ascii="Arial" w:hAnsi="Arial" w:cs="Arial"/>
          <w:highlight w:val="lightGray"/>
          <w:lang w:val="fr-CH"/>
        </w:rPr>
        <w:br/>
      </w:r>
      <w:r w:rsidRPr="000D321D">
        <w:rPr>
          <w:rFonts w:ascii="Arial" w:hAnsi="Arial" w:cs="Arial"/>
          <w:highlight w:val="lightGray"/>
          <w:lang w:val="fr-CH"/>
        </w:rPr>
        <w:t>[Rue] [Numéro]</w:t>
      </w:r>
      <w:r w:rsidR="006F5B4D" w:rsidRPr="000D321D">
        <w:rPr>
          <w:rFonts w:ascii="Arial" w:hAnsi="Arial" w:cs="Arial"/>
          <w:highlight w:val="lightGray"/>
          <w:lang w:val="fr-CH"/>
        </w:rPr>
        <w:br/>
      </w:r>
      <w:r w:rsidRPr="000D321D">
        <w:rPr>
          <w:rFonts w:ascii="Arial" w:hAnsi="Arial" w:cs="Arial"/>
          <w:highlight w:val="lightGray"/>
          <w:lang w:val="fr-CH"/>
        </w:rPr>
        <w:t>[Complément d'adresse]</w:t>
      </w:r>
      <w:r w:rsidR="006F5B4D" w:rsidRPr="000D321D">
        <w:rPr>
          <w:rFonts w:ascii="Arial" w:hAnsi="Arial" w:cs="Arial"/>
          <w:highlight w:val="lightGray"/>
          <w:lang w:val="fr-CH"/>
        </w:rPr>
        <w:br/>
      </w:r>
      <w:r w:rsidRPr="000D321D">
        <w:rPr>
          <w:rFonts w:ascii="Arial" w:hAnsi="Arial" w:cs="Arial"/>
          <w:highlight w:val="lightGray"/>
          <w:lang w:val="fr-CH"/>
        </w:rPr>
        <w:t>[NPA] [Localité]</w:t>
      </w:r>
    </w:p>
    <w:p w14:paraId="0D5B9AA5" w14:textId="0EF49738" w:rsidR="006F5B4D" w:rsidRPr="004D2636" w:rsidRDefault="006F5B4D" w:rsidP="006F5B4D">
      <w:pPr>
        <w:rPr>
          <w:rFonts w:ascii="Arial" w:hAnsi="Arial" w:cs="Arial"/>
          <w:lang w:val="fr-CH"/>
        </w:rPr>
      </w:pPr>
    </w:p>
    <w:p w14:paraId="0B428A42" w14:textId="01210A37" w:rsidR="0059122B" w:rsidRPr="004D2636" w:rsidRDefault="0059122B" w:rsidP="0059122B">
      <w:pPr>
        <w:jc w:val="right"/>
        <w:rPr>
          <w:rFonts w:ascii="Arial" w:hAnsi="Arial" w:cs="Arial"/>
          <w:lang w:val="fr-CH"/>
        </w:rPr>
      </w:pPr>
      <w:proofErr w:type="gramStart"/>
      <w:r w:rsidRPr="004D2636">
        <w:rPr>
          <w:rFonts w:ascii="Arial" w:hAnsi="Arial" w:cs="Arial"/>
          <w:lang w:val="fr-CH"/>
        </w:rPr>
        <w:t>ci</w:t>
      </w:r>
      <w:proofErr w:type="gramEnd"/>
      <w:r w:rsidRPr="004D2636">
        <w:rPr>
          <w:rFonts w:ascii="Arial" w:hAnsi="Arial" w:cs="Arial"/>
          <w:lang w:val="fr-CH"/>
        </w:rPr>
        <w:t>-après</w:t>
      </w:r>
      <w:proofErr w:type="gramStart"/>
      <w:r w:rsidRPr="004D2636">
        <w:rPr>
          <w:rFonts w:ascii="Arial" w:hAnsi="Arial" w:cs="Arial"/>
          <w:lang w:val="fr-CH"/>
        </w:rPr>
        <w:t xml:space="preserve"> «</w:t>
      </w:r>
      <w:r w:rsidR="004D2636" w:rsidRPr="000D321D">
        <w:rPr>
          <w:rFonts w:ascii="Arial" w:hAnsi="Arial" w:cs="Arial"/>
          <w:highlight w:val="lightGray"/>
          <w:lang w:val="fr-CH"/>
        </w:rPr>
        <w:t>[</w:t>
      </w:r>
      <w:proofErr w:type="gramEnd"/>
      <w:r w:rsidR="004D2636" w:rsidRPr="000D321D">
        <w:rPr>
          <w:rFonts w:ascii="Arial" w:hAnsi="Arial" w:cs="Arial"/>
          <w:highlight w:val="lightGray"/>
          <w:lang w:val="fr-CH"/>
        </w:rPr>
        <w:t>l’Emprunteur/Emprunteuse</w:t>
      </w:r>
      <w:proofErr w:type="gramStart"/>
      <w:r w:rsidR="004D2636" w:rsidRPr="000D321D">
        <w:rPr>
          <w:rFonts w:ascii="Arial" w:hAnsi="Arial" w:cs="Arial"/>
          <w:highlight w:val="lightGray"/>
          <w:lang w:val="fr-CH"/>
        </w:rPr>
        <w:t>]</w:t>
      </w:r>
      <w:r w:rsidRPr="000D321D">
        <w:rPr>
          <w:rFonts w:ascii="Arial" w:hAnsi="Arial" w:cs="Arial"/>
          <w:highlight w:val="lightGray"/>
          <w:lang w:val="fr-CH"/>
        </w:rPr>
        <w:t>»</w:t>
      </w:r>
      <w:proofErr w:type="gramEnd"/>
    </w:p>
    <w:p w14:paraId="09E03947" w14:textId="77777777" w:rsidR="006F5B4D" w:rsidRPr="004D2636" w:rsidRDefault="006F5B4D" w:rsidP="006F5B4D">
      <w:pPr>
        <w:jc w:val="right"/>
        <w:rPr>
          <w:rFonts w:ascii="Arial" w:hAnsi="Arial" w:cs="Arial"/>
          <w:b/>
          <w:bCs/>
          <w:lang w:val="fr-CH"/>
        </w:rPr>
      </w:pPr>
    </w:p>
    <w:p w14:paraId="7A021D46" w14:textId="56A29A6F" w:rsidR="006F5B4D" w:rsidRPr="004D2636" w:rsidRDefault="006F5B4D" w:rsidP="006F5B4D">
      <w:pPr>
        <w:jc w:val="both"/>
        <w:rPr>
          <w:rFonts w:ascii="Arial" w:hAnsi="Arial" w:cs="Arial"/>
          <w:b/>
          <w:bCs/>
          <w:lang w:val="fr-CH"/>
        </w:rPr>
      </w:pPr>
      <w:r w:rsidRPr="004D2636">
        <w:rPr>
          <w:rFonts w:ascii="Arial" w:hAnsi="Arial" w:cs="Arial"/>
          <w:b/>
          <w:bCs/>
          <w:lang w:val="fr-CH"/>
        </w:rPr>
        <w:t>1.</w:t>
      </w:r>
      <w:r w:rsidRPr="004D2636">
        <w:rPr>
          <w:rFonts w:ascii="Arial" w:hAnsi="Arial" w:cs="Arial"/>
          <w:b/>
          <w:bCs/>
          <w:lang w:val="fr-CH"/>
        </w:rPr>
        <w:tab/>
      </w:r>
      <w:r w:rsidR="0059122B" w:rsidRPr="004D2636">
        <w:rPr>
          <w:rFonts w:ascii="Arial" w:hAnsi="Arial" w:cs="Arial"/>
          <w:b/>
          <w:bCs/>
          <w:lang w:val="fr-CH"/>
        </w:rPr>
        <w:t>Montant du prêt</w:t>
      </w:r>
    </w:p>
    <w:p w14:paraId="67E1D483" w14:textId="16BEEF1D" w:rsidR="0059122B" w:rsidRPr="004D2636" w:rsidRDefault="0059122B" w:rsidP="00D25CC3">
      <w:pPr>
        <w:ind w:left="709"/>
        <w:jc w:val="both"/>
        <w:rPr>
          <w:rFonts w:ascii="Arial" w:hAnsi="Arial" w:cs="Arial"/>
          <w:lang w:val="fr-CH"/>
        </w:rPr>
      </w:pPr>
      <w:r w:rsidRPr="000D321D">
        <w:rPr>
          <w:rFonts w:ascii="Arial" w:hAnsi="Arial" w:cs="Arial"/>
          <w:highlight w:val="lightGray"/>
          <w:lang w:val="fr-CH"/>
        </w:rPr>
        <w:t>Le/La prêteur/prêteuse</w:t>
      </w:r>
      <w:r w:rsidRPr="004D2636">
        <w:rPr>
          <w:rFonts w:ascii="Arial" w:hAnsi="Arial" w:cs="Arial"/>
          <w:lang w:val="fr-CH"/>
        </w:rPr>
        <w:t xml:space="preserve"> s'engage à accorder à l'emprunteur/emprunteuse un prêt d'un montant de CHF </w:t>
      </w:r>
      <w:r w:rsidRPr="000D321D">
        <w:rPr>
          <w:rFonts w:ascii="Arial" w:hAnsi="Arial" w:cs="Arial"/>
          <w:highlight w:val="lightGray"/>
          <w:lang w:val="fr-CH"/>
        </w:rPr>
        <w:t>[montant].</w:t>
      </w:r>
      <w:r w:rsidRPr="004D2636">
        <w:rPr>
          <w:rFonts w:ascii="Arial" w:hAnsi="Arial" w:cs="Arial"/>
          <w:lang w:val="fr-CH"/>
        </w:rPr>
        <w:t xml:space="preserve"> La somme du prêt doit être virée sur le compte suivant de </w:t>
      </w:r>
      <w:r w:rsidR="004D2636" w:rsidRPr="000D321D">
        <w:rPr>
          <w:rFonts w:ascii="Arial" w:hAnsi="Arial" w:cs="Arial"/>
          <w:highlight w:val="lightGray"/>
          <w:lang w:val="fr-CH"/>
        </w:rPr>
        <w:t>[</w:t>
      </w:r>
      <w:r w:rsidRPr="000D321D">
        <w:rPr>
          <w:rFonts w:ascii="Arial" w:hAnsi="Arial" w:cs="Arial"/>
          <w:highlight w:val="lightGray"/>
          <w:lang w:val="fr-CH"/>
        </w:rPr>
        <w:t>l'emprunteur/emprunteuse</w:t>
      </w:r>
      <w:r w:rsidR="004D2636" w:rsidRPr="000D321D">
        <w:rPr>
          <w:rFonts w:ascii="Arial" w:hAnsi="Arial" w:cs="Arial"/>
          <w:highlight w:val="lightGray"/>
          <w:lang w:val="fr-CH"/>
        </w:rPr>
        <w:t>]</w:t>
      </w:r>
      <w:r w:rsidRPr="004D2636">
        <w:rPr>
          <w:rFonts w:ascii="Arial" w:hAnsi="Arial" w:cs="Arial"/>
          <w:lang w:val="fr-CH"/>
        </w:rPr>
        <w:t xml:space="preserve"> au plus tard le </w:t>
      </w:r>
      <w:r w:rsidRPr="000D321D">
        <w:rPr>
          <w:rFonts w:ascii="Arial" w:hAnsi="Arial" w:cs="Arial"/>
          <w:highlight w:val="lightGray"/>
          <w:lang w:val="fr-CH"/>
        </w:rPr>
        <w:t>[date]</w:t>
      </w:r>
      <w:r w:rsidRPr="004D2636">
        <w:rPr>
          <w:rFonts w:ascii="Arial" w:hAnsi="Arial" w:cs="Arial"/>
          <w:lang w:val="fr-CH"/>
        </w:rPr>
        <w:t xml:space="preserve"> :</w:t>
      </w:r>
    </w:p>
    <w:p w14:paraId="6D6A054D" w14:textId="3E9D5256" w:rsidR="006F5B4D" w:rsidRPr="004D2636" w:rsidRDefault="0059122B" w:rsidP="006F5B4D">
      <w:pPr>
        <w:ind w:left="709"/>
        <w:rPr>
          <w:rFonts w:ascii="Arial" w:hAnsi="Arial" w:cs="Arial"/>
          <w:lang w:val="fr-CH"/>
        </w:rPr>
      </w:pPr>
      <w:r w:rsidRPr="004D2636">
        <w:rPr>
          <w:rFonts w:ascii="Arial" w:hAnsi="Arial" w:cs="Arial"/>
          <w:lang w:val="fr-CH"/>
        </w:rPr>
        <w:t>Titulaire du compte :</w:t>
      </w:r>
      <w:r w:rsidR="006F5B4D" w:rsidRPr="004D2636">
        <w:rPr>
          <w:rFonts w:ascii="Arial" w:hAnsi="Arial" w:cs="Arial"/>
          <w:lang w:val="fr-CH"/>
        </w:rPr>
        <w:tab/>
      </w:r>
      <w:r w:rsidRPr="000D321D">
        <w:rPr>
          <w:rFonts w:ascii="Arial" w:hAnsi="Arial" w:cs="Arial"/>
          <w:highlight w:val="lightGray"/>
          <w:lang w:val="fr-CH"/>
        </w:rPr>
        <w:t>[Prénom] [Nom]</w:t>
      </w:r>
      <w:r w:rsidR="006F5B4D" w:rsidRPr="004D2636">
        <w:rPr>
          <w:rFonts w:ascii="Arial" w:hAnsi="Arial" w:cs="Arial"/>
          <w:lang w:val="fr-CH"/>
        </w:rPr>
        <w:br/>
      </w:r>
      <w:r w:rsidRPr="004D2636">
        <w:rPr>
          <w:rFonts w:ascii="Arial" w:hAnsi="Arial" w:cs="Arial"/>
          <w:lang w:val="fr-CH"/>
        </w:rPr>
        <w:t>IBAN :</w:t>
      </w:r>
      <w:r w:rsidR="006F5B4D" w:rsidRPr="004D2636">
        <w:rPr>
          <w:rFonts w:ascii="Arial" w:hAnsi="Arial" w:cs="Arial"/>
          <w:lang w:val="fr-CH"/>
        </w:rPr>
        <w:tab/>
      </w:r>
      <w:r w:rsidR="006F5B4D" w:rsidRPr="004D2636">
        <w:rPr>
          <w:rFonts w:ascii="Arial" w:hAnsi="Arial" w:cs="Arial"/>
          <w:lang w:val="fr-CH"/>
        </w:rPr>
        <w:tab/>
      </w:r>
      <w:r w:rsidR="006F5B4D" w:rsidRPr="004D2636">
        <w:rPr>
          <w:rFonts w:ascii="Arial" w:hAnsi="Arial" w:cs="Arial"/>
          <w:lang w:val="fr-CH"/>
        </w:rPr>
        <w:tab/>
      </w:r>
      <w:r w:rsidR="006F5B4D" w:rsidRPr="000D321D">
        <w:rPr>
          <w:rFonts w:ascii="Arial" w:hAnsi="Arial" w:cs="Arial"/>
          <w:highlight w:val="lightGray"/>
          <w:lang w:val="fr-CH"/>
        </w:rPr>
        <w:t>[IBAN]</w:t>
      </w:r>
      <w:r w:rsidR="006F5B4D" w:rsidRPr="004D2636">
        <w:rPr>
          <w:rFonts w:ascii="Arial" w:hAnsi="Arial" w:cs="Arial"/>
          <w:lang w:val="fr-CH"/>
        </w:rPr>
        <w:br/>
      </w:r>
      <w:r w:rsidRPr="004D2636">
        <w:rPr>
          <w:rFonts w:ascii="Arial" w:hAnsi="Arial" w:cs="Arial"/>
          <w:lang w:val="fr-CH"/>
        </w:rPr>
        <w:t>Banque :</w:t>
      </w:r>
      <w:r w:rsidR="006F5B4D" w:rsidRPr="004D2636">
        <w:rPr>
          <w:rFonts w:ascii="Arial" w:hAnsi="Arial" w:cs="Arial"/>
          <w:lang w:val="fr-CH"/>
        </w:rPr>
        <w:tab/>
      </w:r>
      <w:r w:rsidR="006F5B4D" w:rsidRPr="004D2636">
        <w:rPr>
          <w:rFonts w:ascii="Arial" w:hAnsi="Arial" w:cs="Arial"/>
          <w:lang w:val="fr-CH"/>
        </w:rPr>
        <w:tab/>
      </w:r>
      <w:r w:rsidRPr="000D321D">
        <w:rPr>
          <w:rFonts w:ascii="Arial" w:hAnsi="Arial" w:cs="Arial"/>
          <w:highlight w:val="lightGray"/>
          <w:lang w:val="fr-CH"/>
        </w:rPr>
        <w:t>[Nom de la banque]</w:t>
      </w:r>
      <w:r w:rsidR="006F5B4D" w:rsidRPr="004D2636">
        <w:rPr>
          <w:rFonts w:ascii="Arial" w:hAnsi="Arial" w:cs="Arial"/>
          <w:lang w:val="fr-CH"/>
        </w:rPr>
        <w:br/>
      </w:r>
      <w:r w:rsidRPr="004D2636">
        <w:rPr>
          <w:rFonts w:ascii="Arial" w:hAnsi="Arial" w:cs="Arial"/>
          <w:lang w:val="fr-CH"/>
        </w:rPr>
        <w:t>Adresse :</w:t>
      </w:r>
      <w:r w:rsidR="006F5B4D" w:rsidRPr="004D2636">
        <w:rPr>
          <w:rFonts w:ascii="Arial" w:hAnsi="Arial" w:cs="Arial"/>
          <w:lang w:val="fr-CH"/>
        </w:rPr>
        <w:tab/>
      </w:r>
      <w:r w:rsidR="006F5B4D" w:rsidRPr="004D2636">
        <w:rPr>
          <w:rFonts w:ascii="Arial" w:hAnsi="Arial" w:cs="Arial"/>
          <w:lang w:val="fr-CH"/>
        </w:rPr>
        <w:tab/>
      </w:r>
      <w:r w:rsidRPr="000D321D">
        <w:rPr>
          <w:rFonts w:ascii="Arial" w:hAnsi="Arial" w:cs="Arial"/>
          <w:highlight w:val="lightGray"/>
          <w:lang w:val="fr-CH"/>
        </w:rPr>
        <w:t>[Adresse de la banque]</w:t>
      </w:r>
    </w:p>
    <w:p w14:paraId="175A5ED9" w14:textId="408F1295" w:rsidR="006F5B4D" w:rsidRPr="004D2636" w:rsidRDefault="006F5B4D" w:rsidP="006F5B4D">
      <w:pPr>
        <w:spacing w:before="240" w:after="120"/>
        <w:jc w:val="both"/>
        <w:rPr>
          <w:rFonts w:ascii="Arial" w:hAnsi="Arial" w:cs="Arial"/>
          <w:b/>
          <w:bCs/>
          <w:lang w:val="fr-CH"/>
        </w:rPr>
      </w:pPr>
      <w:r w:rsidRPr="004D2636">
        <w:rPr>
          <w:rFonts w:ascii="Arial" w:hAnsi="Arial" w:cs="Arial"/>
          <w:b/>
          <w:bCs/>
          <w:lang w:val="fr-CH"/>
        </w:rPr>
        <w:t>1.1.</w:t>
      </w:r>
      <w:r w:rsidRPr="004D2636">
        <w:rPr>
          <w:rFonts w:ascii="Arial" w:hAnsi="Arial" w:cs="Arial"/>
          <w:b/>
          <w:bCs/>
          <w:lang w:val="fr-CH"/>
        </w:rPr>
        <w:tab/>
      </w:r>
      <w:r w:rsidRPr="004D2636">
        <w:rPr>
          <w:rFonts w:ascii="Arial" w:hAnsi="Arial" w:cs="Arial"/>
          <w:highlight w:val="cyan"/>
          <w:lang w:val="fr-CH"/>
        </w:rPr>
        <w:t>[</w:t>
      </w:r>
      <w:proofErr w:type="gramStart"/>
      <w:r w:rsidR="0059122B" w:rsidRPr="004D2636">
        <w:rPr>
          <w:rFonts w:ascii="Arial" w:hAnsi="Arial" w:cs="Arial"/>
          <w:highlight w:val="cyan"/>
          <w:lang w:val="fr-CH"/>
        </w:rPr>
        <w:t>facultatif</w:t>
      </w:r>
      <w:proofErr w:type="gramEnd"/>
      <w:r w:rsidRPr="004D2636">
        <w:rPr>
          <w:rFonts w:ascii="Arial" w:hAnsi="Arial" w:cs="Arial"/>
          <w:b/>
          <w:bCs/>
          <w:lang w:val="fr-CH"/>
        </w:rPr>
        <w:t xml:space="preserve"> </w:t>
      </w:r>
      <w:r w:rsidR="0059122B" w:rsidRPr="004D2636">
        <w:rPr>
          <w:rFonts w:ascii="Arial" w:hAnsi="Arial" w:cs="Arial"/>
          <w:b/>
          <w:lang w:val="fr-CH"/>
        </w:rPr>
        <w:t>Objet du prêt</w:t>
      </w:r>
    </w:p>
    <w:p w14:paraId="45DE856A" w14:textId="07DE3603" w:rsidR="006F5B4D" w:rsidRPr="004D2636" w:rsidRDefault="0059122B" w:rsidP="00D25CC3">
      <w:pPr>
        <w:ind w:left="708"/>
        <w:jc w:val="both"/>
        <w:rPr>
          <w:rFonts w:ascii="Arial" w:hAnsi="Arial" w:cs="Arial"/>
          <w:lang w:val="fr-CH"/>
        </w:rPr>
      </w:pPr>
      <w:r w:rsidRPr="004D2636">
        <w:rPr>
          <w:rFonts w:ascii="Arial" w:hAnsi="Arial" w:cs="Arial"/>
          <w:lang w:val="fr-CH"/>
        </w:rPr>
        <w:t xml:space="preserve">Ce prêt est accordé à </w:t>
      </w:r>
      <w:r w:rsidR="004D2636" w:rsidRPr="000D321D">
        <w:rPr>
          <w:rFonts w:ascii="Arial" w:hAnsi="Arial" w:cs="Arial"/>
          <w:highlight w:val="lightGray"/>
          <w:lang w:val="fr-CH"/>
        </w:rPr>
        <w:t>[l'emprunteur/emprunteuse]</w:t>
      </w:r>
      <w:r w:rsidR="004D2636" w:rsidRPr="004D2636">
        <w:rPr>
          <w:rFonts w:ascii="Arial" w:hAnsi="Arial" w:cs="Arial"/>
          <w:lang w:val="fr-CH"/>
        </w:rPr>
        <w:t xml:space="preserve"> </w:t>
      </w:r>
      <w:r w:rsidRPr="004D2636">
        <w:rPr>
          <w:rFonts w:ascii="Arial" w:hAnsi="Arial" w:cs="Arial"/>
          <w:lang w:val="fr-CH"/>
        </w:rPr>
        <w:t xml:space="preserve">pour l'achat de </w:t>
      </w:r>
      <w:r w:rsidRPr="000D321D">
        <w:rPr>
          <w:rFonts w:ascii="Arial" w:hAnsi="Arial" w:cs="Arial"/>
          <w:highlight w:val="lightGray"/>
          <w:lang w:val="fr-CH"/>
        </w:rPr>
        <w:t>[objet d'achat]</w:t>
      </w:r>
      <w:r w:rsidRPr="000D321D">
        <w:rPr>
          <w:rFonts w:ascii="Arial" w:hAnsi="Arial" w:cs="Arial"/>
          <w:lang w:val="fr-CH"/>
        </w:rPr>
        <w:t>.</w:t>
      </w:r>
      <w:r w:rsidRPr="004D2636">
        <w:rPr>
          <w:rFonts w:ascii="Arial" w:hAnsi="Arial" w:cs="Arial"/>
          <w:lang w:val="fr-CH"/>
        </w:rPr>
        <w:t xml:space="preserve"> Si cet objectif de prêt n'est pas respecté par </w:t>
      </w:r>
      <w:r w:rsidR="004D2636" w:rsidRPr="000D321D">
        <w:rPr>
          <w:rFonts w:ascii="Arial" w:hAnsi="Arial" w:cs="Arial"/>
          <w:highlight w:val="lightGray"/>
          <w:lang w:val="fr-CH"/>
        </w:rPr>
        <w:t>[l'emprunteur/emprunteuse]</w:t>
      </w:r>
      <w:r w:rsidRPr="000D321D">
        <w:rPr>
          <w:rFonts w:ascii="Arial" w:hAnsi="Arial" w:cs="Arial"/>
          <w:lang w:val="fr-CH"/>
        </w:rPr>
        <w:t>,</w:t>
      </w:r>
      <w:r w:rsidRPr="004D2636">
        <w:rPr>
          <w:rFonts w:ascii="Arial" w:hAnsi="Arial" w:cs="Arial"/>
          <w:lang w:val="fr-CH"/>
        </w:rPr>
        <w:t xml:space="preserve"> la totalité de la dette devient immédiatement exigible, indépendamment de la durée de prêt éventuellement prévue.</w:t>
      </w:r>
      <w:r w:rsidR="001509A6" w:rsidRPr="004D2636">
        <w:rPr>
          <w:rFonts w:ascii="Arial" w:hAnsi="Arial" w:cs="Arial"/>
          <w:highlight w:val="cyan"/>
          <w:lang w:val="fr-CH"/>
        </w:rPr>
        <w:t>]</w:t>
      </w:r>
    </w:p>
    <w:p w14:paraId="04B11DFC" w14:textId="60F6F27F" w:rsidR="006F5B4D" w:rsidRPr="004D2636" w:rsidRDefault="006F5B4D" w:rsidP="006F5B4D">
      <w:pPr>
        <w:spacing w:before="240" w:after="120"/>
        <w:jc w:val="both"/>
        <w:rPr>
          <w:rFonts w:ascii="Arial" w:hAnsi="Arial" w:cs="Arial"/>
          <w:b/>
          <w:bCs/>
          <w:lang w:val="fr-CH"/>
        </w:rPr>
      </w:pPr>
      <w:r w:rsidRPr="004D2636">
        <w:rPr>
          <w:rFonts w:ascii="Arial" w:hAnsi="Arial" w:cs="Arial"/>
          <w:b/>
          <w:bCs/>
          <w:lang w:val="fr-CH"/>
        </w:rPr>
        <w:t xml:space="preserve">2. </w:t>
      </w:r>
      <w:r w:rsidRPr="004D2636">
        <w:rPr>
          <w:rFonts w:ascii="Arial" w:hAnsi="Arial" w:cs="Arial"/>
          <w:b/>
          <w:bCs/>
          <w:lang w:val="fr-CH"/>
        </w:rPr>
        <w:tab/>
      </w:r>
      <w:r w:rsidR="0059122B" w:rsidRPr="004D2636">
        <w:rPr>
          <w:rFonts w:ascii="Arial" w:hAnsi="Arial" w:cs="Arial"/>
          <w:b/>
          <w:bCs/>
          <w:lang w:val="fr-CH"/>
        </w:rPr>
        <w:t xml:space="preserve">Taux d’intérêt </w:t>
      </w:r>
      <w:r w:rsidRPr="004D2636">
        <w:rPr>
          <w:rFonts w:ascii="Arial" w:hAnsi="Arial" w:cs="Arial"/>
          <w:b/>
          <w:bCs/>
          <w:lang w:val="fr-CH"/>
        </w:rPr>
        <w:t xml:space="preserve"> </w:t>
      </w:r>
    </w:p>
    <w:p w14:paraId="20740379" w14:textId="2E87E2C8" w:rsidR="0059122B" w:rsidRPr="004D2636" w:rsidRDefault="0059122B" w:rsidP="0059122B">
      <w:pPr>
        <w:ind w:left="708"/>
        <w:jc w:val="both"/>
        <w:rPr>
          <w:rFonts w:ascii="Arial" w:hAnsi="Arial" w:cs="Arial"/>
          <w:lang w:val="fr-CH"/>
        </w:rPr>
      </w:pPr>
      <w:r w:rsidRPr="004D2636">
        <w:rPr>
          <w:rFonts w:ascii="Arial" w:hAnsi="Arial" w:cs="Arial"/>
          <w:lang w:val="fr-CH"/>
        </w:rPr>
        <w:t xml:space="preserve">Le prêt est assorti d'un taux d'intérêt de </w:t>
      </w:r>
      <w:r w:rsidRPr="000D321D">
        <w:rPr>
          <w:rFonts w:ascii="Arial" w:hAnsi="Arial" w:cs="Arial"/>
          <w:highlight w:val="lightGray"/>
          <w:lang w:val="fr-CH"/>
        </w:rPr>
        <w:t>[taux d'intérêt]</w:t>
      </w:r>
      <w:r w:rsidRPr="004D2636">
        <w:rPr>
          <w:rFonts w:ascii="Arial" w:hAnsi="Arial" w:cs="Arial"/>
          <w:lang w:val="fr-CH"/>
        </w:rPr>
        <w:t xml:space="preserve"> % par an pendant toute la durée du contrat.</w:t>
      </w:r>
    </w:p>
    <w:p w14:paraId="0F29907C" w14:textId="1DB60B15" w:rsidR="006F5B4D" w:rsidRPr="004D2636" w:rsidRDefault="006F5B4D" w:rsidP="006F5B4D">
      <w:pPr>
        <w:ind w:left="708"/>
        <w:jc w:val="both"/>
        <w:rPr>
          <w:rFonts w:ascii="Arial" w:hAnsi="Arial" w:cs="Arial"/>
          <w:lang w:val="fr-CH"/>
        </w:rPr>
      </w:pPr>
    </w:p>
    <w:p w14:paraId="4898935A" w14:textId="690CBC0A" w:rsidR="006F5B4D" w:rsidRPr="004D2636" w:rsidRDefault="006F5B4D" w:rsidP="006F5B4D">
      <w:pPr>
        <w:spacing w:before="240" w:after="120"/>
        <w:jc w:val="both"/>
        <w:rPr>
          <w:rFonts w:ascii="Arial" w:hAnsi="Arial" w:cs="Arial"/>
          <w:b/>
          <w:bCs/>
          <w:lang w:val="fr-CH"/>
        </w:rPr>
      </w:pPr>
      <w:r w:rsidRPr="004D2636">
        <w:rPr>
          <w:rFonts w:ascii="Arial" w:hAnsi="Arial" w:cs="Arial"/>
          <w:b/>
          <w:bCs/>
          <w:lang w:val="fr-CH"/>
        </w:rPr>
        <w:lastRenderedPageBreak/>
        <w:t xml:space="preserve">3. </w:t>
      </w:r>
      <w:r w:rsidRPr="004D2636">
        <w:rPr>
          <w:rFonts w:ascii="Arial" w:hAnsi="Arial" w:cs="Arial"/>
          <w:b/>
          <w:bCs/>
          <w:lang w:val="fr-CH"/>
        </w:rPr>
        <w:tab/>
      </w:r>
      <w:r w:rsidR="0059122B" w:rsidRPr="004D2636">
        <w:rPr>
          <w:rFonts w:ascii="Arial" w:hAnsi="Arial" w:cs="Arial"/>
          <w:b/>
          <w:bCs/>
          <w:lang w:val="fr-CH"/>
        </w:rPr>
        <w:t>Durée du prêt</w:t>
      </w:r>
      <w:r w:rsidRPr="004D2636">
        <w:rPr>
          <w:rFonts w:ascii="Arial" w:hAnsi="Arial" w:cs="Arial"/>
          <w:b/>
          <w:bCs/>
          <w:lang w:val="fr-CH"/>
        </w:rPr>
        <w:t xml:space="preserve"> </w:t>
      </w:r>
    </w:p>
    <w:p w14:paraId="3F78FA14" w14:textId="6D620C6D" w:rsidR="0059122B" w:rsidRPr="004D2636" w:rsidRDefault="0059122B" w:rsidP="00D25CC3">
      <w:pPr>
        <w:ind w:left="708"/>
        <w:jc w:val="both"/>
        <w:rPr>
          <w:rFonts w:ascii="Arial" w:hAnsi="Arial" w:cs="Arial"/>
          <w:lang w:val="fr-CH"/>
        </w:rPr>
      </w:pPr>
      <w:r w:rsidRPr="004D2636">
        <w:rPr>
          <w:rFonts w:ascii="Arial" w:hAnsi="Arial" w:cs="Arial"/>
          <w:lang w:val="fr-CH"/>
        </w:rPr>
        <w:t xml:space="preserve">Le prêt a une durée de </w:t>
      </w:r>
      <w:r w:rsidRPr="000D321D">
        <w:rPr>
          <w:rFonts w:ascii="Arial" w:hAnsi="Arial" w:cs="Arial"/>
          <w:highlight w:val="lightGray"/>
          <w:lang w:val="fr-CH"/>
        </w:rPr>
        <w:t>[mois/années]</w:t>
      </w:r>
      <w:r w:rsidRPr="004D2636">
        <w:rPr>
          <w:rFonts w:ascii="Arial" w:hAnsi="Arial" w:cs="Arial"/>
          <w:lang w:val="fr-CH"/>
        </w:rPr>
        <w:t xml:space="preserve"> à compter de la date de la conclusion </w:t>
      </w:r>
      <w:r w:rsidRPr="000D321D">
        <w:rPr>
          <w:rFonts w:ascii="Arial" w:hAnsi="Arial" w:cs="Arial"/>
          <w:highlight w:val="lightGray"/>
          <w:lang w:val="fr-CH"/>
        </w:rPr>
        <w:t>du contrat/du versement</w:t>
      </w:r>
      <w:r w:rsidRPr="004D2636">
        <w:rPr>
          <w:rFonts w:ascii="Arial" w:hAnsi="Arial" w:cs="Arial"/>
          <w:lang w:val="fr-CH"/>
        </w:rPr>
        <w:t xml:space="preserve">. </w:t>
      </w:r>
      <w:r w:rsidR="004D2636" w:rsidRPr="000D321D">
        <w:rPr>
          <w:rFonts w:ascii="Arial" w:hAnsi="Arial" w:cs="Arial"/>
          <w:highlight w:val="lightGray"/>
          <w:lang w:val="fr-CH"/>
        </w:rPr>
        <w:t>[L’Emprunteur/Emprunteuse]</w:t>
      </w:r>
      <w:r w:rsidR="004D2636" w:rsidRPr="004D2636">
        <w:rPr>
          <w:rFonts w:ascii="Arial" w:hAnsi="Arial" w:cs="Arial"/>
          <w:lang w:val="fr-CH"/>
        </w:rPr>
        <w:t xml:space="preserve"> </w:t>
      </w:r>
      <w:r w:rsidR="008B207F" w:rsidRPr="004D2636">
        <w:rPr>
          <w:rFonts w:ascii="Arial" w:hAnsi="Arial" w:cs="Arial"/>
          <w:lang w:val="fr-CH"/>
        </w:rPr>
        <w:t>s’engage à rembourser au Prêteur le montant du prêt, intérêts compris, à la fin de cette période.</w:t>
      </w:r>
    </w:p>
    <w:p w14:paraId="2F3EB1A1" w14:textId="7F50D547" w:rsidR="006F5B4D" w:rsidRPr="004D2636" w:rsidRDefault="006F5B4D" w:rsidP="006F5B4D">
      <w:pPr>
        <w:rPr>
          <w:rFonts w:ascii="Arial" w:hAnsi="Arial" w:cs="Arial"/>
          <w:i/>
          <w:iCs/>
          <w:lang w:val="fr-CH"/>
        </w:rPr>
      </w:pPr>
      <w:proofErr w:type="gramStart"/>
      <w:r w:rsidRPr="004D2636">
        <w:rPr>
          <w:rFonts w:ascii="Arial" w:hAnsi="Arial" w:cs="Arial"/>
          <w:i/>
          <w:iCs/>
          <w:highlight w:val="cyan"/>
          <w:lang w:val="fr-CH"/>
        </w:rPr>
        <w:t>o</w:t>
      </w:r>
      <w:r w:rsidR="008B207F" w:rsidRPr="004D2636">
        <w:rPr>
          <w:rFonts w:ascii="Arial" w:hAnsi="Arial" w:cs="Arial"/>
          <w:i/>
          <w:iCs/>
          <w:highlight w:val="cyan"/>
          <w:lang w:val="fr-CH"/>
        </w:rPr>
        <w:t>u</w:t>
      </w:r>
      <w:proofErr w:type="gramEnd"/>
    </w:p>
    <w:p w14:paraId="5AAE2F4A" w14:textId="5A0D0EBE" w:rsidR="008B207F" w:rsidRPr="004D2636" w:rsidRDefault="008B207F" w:rsidP="00D25CC3">
      <w:pPr>
        <w:ind w:left="708"/>
        <w:jc w:val="both"/>
        <w:rPr>
          <w:rFonts w:ascii="Arial" w:hAnsi="Arial" w:cs="Arial"/>
          <w:lang w:val="fr-CH"/>
        </w:rPr>
      </w:pPr>
      <w:r w:rsidRPr="004D2636">
        <w:rPr>
          <w:rFonts w:ascii="Arial" w:hAnsi="Arial" w:cs="Arial"/>
          <w:lang w:val="fr-CH"/>
        </w:rPr>
        <w:t xml:space="preserve">Le présent contrat de prêt peut être résilié par l’une et l’autre des parties au plus tôt </w:t>
      </w:r>
      <w:r w:rsidRPr="000D321D">
        <w:rPr>
          <w:rFonts w:ascii="Arial" w:hAnsi="Arial" w:cs="Arial"/>
          <w:highlight w:val="lightGray"/>
          <w:lang w:val="fr-CH"/>
        </w:rPr>
        <w:t>[durée]</w:t>
      </w:r>
      <w:r w:rsidRPr="004D2636">
        <w:rPr>
          <w:rFonts w:ascii="Arial" w:hAnsi="Arial" w:cs="Arial"/>
          <w:lang w:val="fr-CH"/>
        </w:rPr>
        <w:t xml:space="preserve"> après la conclusion du contrat, moyennant un préavis de </w:t>
      </w:r>
      <w:r w:rsidRPr="000D321D">
        <w:rPr>
          <w:rFonts w:ascii="Arial" w:hAnsi="Arial" w:cs="Arial"/>
          <w:highlight w:val="lightGray"/>
          <w:lang w:val="fr-CH"/>
        </w:rPr>
        <w:t>[nombre]</w:t>
      </w:r>
      <w:r w:rsidRPr="004D2636">
        <w:rPr>
          <w:rFonts w:ascii="Arial" w:hAnsi="Arial" w:cs="Arial"/>
          <w:lang w:val="fr-CH"/>
        </w:rPr>
        <w:t xml:space="preserve"> mois. </w:t>
      </w:r>
    </w:p>
    <w:p w14:paraId="1331483B" w14:textId="67591A59" w:rsidR="006F5B4D" w:rsidRPr="004D2636" w:rsidRDefault="006F5B4D" w:rsidP="006F5B4D">
      <w:pPr>
        <w:ind w:left="708"/>
        <w:rPr>
          <w:rFonts w:ascii="Arial" w:hAnsi="Arial" w:cs="Arial"/>
          <w:lang w:val="fr-CH"/>
        </w:rPr>
      </w:pPr>
    </w:p>
    <w:p w14:paraId="64ACB1A2" w14:textId="19414B84" w:rsidR="006F5B4D" w:rsidRPr="004D2636" w:rsidRDefault="006F5B4D" w:rsidP="006F5B4D">
      <w:pPr>
        <w:rPr>
          <w:rFonts w:ascii="Arial" w:hAnsi="Arial" w:cs="Arial"/>
          <w:i/>
          <w:iCs/>
          <w:lang w:val="fr-CH"/>
        </w:rPr>
      </w:pPr>
      <w:proofErr w:type="gramStart"/>
      <w:r w:rsidRPr="004D2636">
        <w:rPr>
          <w:rFonts w:ascii="Arial" w:hAnsi="Arial" w:cs="Arial"/>
          <w:i/>
          <w:iCs/>
          <w:highlight w:val="cyan"/>
          <w:lang w:val="fr-CH"/>
        </w:rPr>
        <w:t>o</w:t>
      </w:r>
      <w:r w:rsidR="008B207F" w:rsidRPr="004D2636">
        <w:rPr>
          <w:rFonts w:ascii="Arial" w:hAnsi="Arial" w:cs="Arial"/>
          <w:i/>
          <w:iCs/>
          <w:highlight w:val="cyan"/>
          <w:lang w:val="fr-CH"/>
        </w:rPr>
        <w:t>u</w:t>
      </w:r>
      <w:proofErr w:type="gramEnd"/>
    </w:p>
    <w:p w14:paraId="50278884" w14:textId="39CD813D" w:rsidR="006F5B4D" w:rsidRPr="004D2636" w:rsidRDefault="008B207F" w:rsidP="00D25CC3">
      <w:pPr>
        <w:ind w:left="708"/>
        <w:jc w:val="both"/>
        <w:rPr>
          <w:rFonts w:ascii="Arial" w:hAnsi="Arial" w:cs="Arial"/>
          <w:lang w:val="fr-CH"/>
        </w:rPr>
      </w:pPr>
      <w:r w:rsidRPr="004D2636">
        <w:rPr>
          <w:rFonts w:ascii="Arial" w:hAnsi="Arial" w:cs="Arial"/>
          <w:lang w:val="fr-CH"/>
        </w:rPr>
        <w:t>Le montant du prêt doit être remboursé, intérêts compris, dans un délai de six semaines à compter de la première demande du Prêteur.</w:t>
      </w:r>
    </w:p>
    <w:p w14:paraId="17AD02AD" w14:textId="717E1AEE" w:rsidR="006F5B4D" w:rsidRPr="004D2636" w:rsidRDefault="006F5B4D" w:rsidP="006F5B4D">
      <w:pPr>
        <w:rPr>
          <w:rFonts w:ascii="Arial" w:hAnsi="Arial" w:cs="Arial"/>
          <w:i/>
          <w:iCs/>
          <w:lang w:val="fr-CH"/>
        </w:rPr>
      </w:pPr>
      <w:proofErr w:type="gramStart"/>
      <w:r w:rsidRPr="004D2636">
        <w:rPr>
          <w:rFonts w:ascii="Arial" w:hAnsi="Arial" w:cs="Arial"/>
          <w:i/>
          <w:iCs/>
          <w:highlight w:val="cyan"/>
          <w:lang w:val="fr-CH"/>
        </w:rPr>
        <w:t>o</w:t>
      </w:r>
      <w:r w:rsidR="008B207F" w:rsidRPr="004D2636">
        <w:rPr>
          <w:rFonts w:ascii="Arial" w:hAnsi="Arial" w:cs="Arial"/>
          <w:i/>
          <w:iCs/>
          <w:highlight w:val="cyan"/>
          <w:lang w:val="fr-CH"/>
        </w:rPr>
        <w:t>u</w:t>
      </w:r>
      <w:proofErr w:type="gramEnd"/>
    </w:p>
    <w:p w14:paraId="787AC7A0" w14:textId="45A7D3DD" w:rsidR="008B207F" w:rsidRPr="004D2636" w:rsidRDefault="004D2636" w:rsidP="00D25CC3">
      <w:pPr>
        <w:ind w:left="708"/>
        <w:jc w:val="both"/>
        <w:rPr>
          <w:rFonts w:ascii="Arial" w:hAnsi="Arial" w:cs="Arial"/>
          <w:lang w:val="fr-CH"/>
        </w:rPr>
      </w:pPr>
      <w:r w:rsidRPr="000D321D">
        <w:rPr>
          <w:rFonts w:ascii="Arial" w:hAnsi="Arial" w:cs="Arial"/>
          <w:highlight w:val="lightGray"/>
          <w:lang w:val="fr-CH"/>
        </w:rPr>
        <w:t>[</w:t>
      </w:r>
      <w:r w:rsidR="008B207F" w:rsidRPr="000D321D">
        <w:rPr>
          <w:rFonts w:ascii="Arial" w:hAnsi="Arial" w:cs="Arial"/>
          <w:highlight w:val="lightGray"/>
          <w:lang w:val="fr-CH"/>
        </w:rPr>
        <w:t>L’Emprunteur/Emprunteuse</w:t>
      </w:r>
      <w:r w:rsidRPr="000D321D">
        <w:rPr>
          <w:rFonts w:ascii="Arial" w:hAnsi="Arial" w:cs="Arial"/>
          <w:highlight w:val="lightGray"/>
          <w:lang w:val="fr-CH"/>
        </w:rPr>
        <w:t>]</w:t>
      </w:r>
      <w:r w:rsidR="008B207F" w:rsidRPr="004D2636">
        <w:rPr>
          <w:rFonts w:ascii="Arial" w:hAnsi="Arial" w:cs="Arial"/>
          <w:lang w:val="fr-CH"/>
        </w:rPr>
        <w:t xml:space="preserve"> s’engage à rembourser le montant du prêt en versements mensuels/trimestriels/semestriels/annuels de CHF </w:t>
      </w:r>
      <w:r w:rsidR="008B207F" w:rsidRPr="000D321D">
        <w:rPr>
          <w:rFonts w:ascii="Arial" w:hAnsi="Arial" w:cs="Arial"/>
          <w:highlight w:val="lightGray"/>
          <w:lang w:val="fr-CH"/>
        </w:rPr>
        <w:t>[montant]</w:t>
      </w:r>
      <w:r w:rsidR="008B207F" w:rsidRPr="004D2636">
        <w:rPr>
          <w:rFonts w:ascii="Arial" w:hAnsi="Arial" w:cs="Arial"/>
          <w:lang w:val="fr-CH"/>
        </w:rPr>
        <w:t xml:space="preserve"> jusqu’au </w:t>
      </w:r>
      <w:r w:rsidR="008B207F" w:rsidRPr="000D321D">
        <w:rPr>
          <w:rFonts w:ascii="Arial" w:hAnsi="Arial" w:cs="Arial"/>
          <w:highlight w:val="lightGray"/>
          <w:lang w:val="fr-CH"/>
        </w:rPr>
        <w:t>[date]</w:t>
      </w:r>
      <w:r w:rsidR="008B207F" w:rsidRPr="000D321D">
        <w:rPr>
          <w:rFonts w:ascii="Arial" w:hAnsi="Arial" w:cs="Arial"/>
          <w:lang w:val="fr-CH"/>
        </w:rPr>
        <w:t>.</w:t>
      </w:r>
      <w:r w:rsidR="008B207F" w:rsidRPr="004D2636">
        <w:rPr>
          <w:rFonts w:ascii="Arial" w:hAnsi="Arial" w:cs="Arial"/>
          <w:lang w:val="fr-CH"/>
        </w:rPr>
        <w:t xml:space="preserve"> Chaque versement est dû au dernier jour du mois concerné. </w:t>
      </w:r>
    </w:p>
    <w:p w14:paraId="11D59D12" w14:textId="30D0B21D" w:rsidR="008B207F" w:rsidRPr="004D2636" w:rsidRDefault="008B207F" w:rsidP="00D25CC3">
      <w:pPr>
        <w:ind w:left="708"/>
        <w:jc w:val="both"/>
        <w:rPr>
          <w:rFonts w:ascii="Arial" w:hAnsi="Arial" w:cs="Arial"/>
          <w:lang w:val="fr-CH"/>
        </w:rPr>
      </w:pPr>
      <w:r w:rsidRPr="004D2636">
        <w:rPr>
          <w:rFonts w:ascii="Arial" w:hAnsi="Arial" w:cs="Arial"/>
          <w:lang w:val="fr-CH"/>
        </w:rPr>
        <w:t xml:space="preserve">En cas de retard de paiement d’un versement, </w:t>
      </w:r>
      <w:r w:rsidR="00C730B5" w:rsidRPr="004D2636">
        <w:rPr>
          <w:rFonts w:ascii="Arial" w:hAnsi="Arial" w:cs="Arial"/>
          <w:lang w:val="fr-CH"/>
        </w:rPr>
        <w:t>la totalité du solde de la dette devient immédiatement exigible.</w:t>
      </w:r>
    </w:p>
    <w:p w14:paraId="5934414D" w14:textId="018E15D2" w:rsidR="006F5B4D" w:rsidRPr="004D2636" w:rsidRDefault="006F5B4D" w:rsidP="006F5B4D">
      <w:pPr>
        <w:spacing w:before="240" w:after="120"/>
        <w:rPr>
          <w:rFonts w:ascii="Arial" w:hAnsi="Arial" w:cs="Arial"/>
          <w:b/>
          <w:bCs/>
          <w:lang w:val="fr-CH"/>
        </w:rPr>
      </w:pPr>
      <w:r w:rsidRPr="004D2636">
        <w:rPr>
          <w:rFonts w:ascii="Arial" w:hAnsi="Arial" w:cs="Arial"/>
          <w:b/>
          <w:bCs/>
          <w:lang w:val="fr-CH"/>
        </w:rPr>
        <w:t>4.</w:t>
      </w:r>
      <w:r w:rsidRPr="004D2636">
        <w:rPr>
          <w:rFonts w:ascii="Arial" w:hAnsi="Arial" w:cs="Arial"/>
          <w:b/>
          <w:bCs/>
          <w:lang w:val="fr-CH"/>
        </w:rPr>
        <w:tab/>
      </w:r>
      <w:r w:rsidRPr="004D2636">
        <w:rPr>
          <w:rFonts w:ascii="Arial" w:hAnsi="Arial" w:cs="Arial"/>
          <w:highlight w:val="cyan"/>
          <w:lang w:val="fr-CH"/>
        </w:rPr>
        <w:t>[</w:t>
      </w:r>
      <w:r w:rsidR="00C730B5" w:rsidRPr="004D2636">
        <w:rPr>
          <w:rFonts w:ascii="Arial" w:hAnsi="Arial" w:cs="Arial"/>
          <w:highlight w:val="cyan"/>
          <w:lang w:val="fr-CH"/>
        </w:rPr>
        <w:t>facultatif</w:t>
      </w:r>
      <w:r w:rsidRPr="004D2636">
        <w:rPr>
          <w:rFonts w:ascii="Arial" w:hAnsi="Arial" w:cs="Arial"/>
          <w:b/>
          <w:bCs/>
          <w:lang w:val="fr-CH"/>
        </w:rPr>
        <w:t xml:space="preserve"> </w:t>
      </w:r>
      <w:r w:rsidR="00C730B5" w:rsidRPr="004D2636">
        <w:rPr>
          <w:rFonts w:ascii="Arial" w:hAnsi="Arial" w:cs="Arial"/>
          <w:b/>
          <w:lang w:val="fr-CH"/>
        </w:rPr>
        <w:t>Garantie</w:t>
      </w:r>
    </w:p>
    <w:p w14:paraId="44BA0E60" w14:textId="23AD17E8" w:rsidR="006F5B4D" w:rsidRPr="004D2636" w:rsidRDefault="004D2636" w:rsidP="00D25CC3">
      <w:pPr>
        <w:ind w:left="708"/>
        <w:jc w:val="both"/>
        <w:rPr>
          <w:rFonts w:ascii="Arial" w:hAnsi="Arial" w:cs="Arial"/>
          <w:lang w:val="fr-CH"/>
        </w:rPr>
      </w:pPr>
      <w:r w:rsidRPr="000D321D">
        <w:rPr>
          <w:rFonts w:ascii="Arial" w:hAnsi="Arial" w:cs="Arial"/>
          <w:highlight w:val="lightGray"/>
          <w:lang w:val="fr-CH"/>
        </w:rPr>
        <w:t>[L’Emprunteur/Emprunteuse]</w:t>
      </w:r>
      <w:r w:rsidRPr="004D2636">
        <w:rPr>
          <w:rFonts w:ascii="Arial" w:hAnsi="Arial" w:cs="Arial"/>
          <w:lang w:val="fr-CH"/>
        </w:rPr>
        <w:t xml:space="preserve"> </w:t>
      </w:r>
      <w:r w:rsidR="00C730B5" w:rsidRPr="004D2636">
        <w:rPr>
          <w:rFonts w:ascii="Arial" w:hAnsi="Arial" w:cs="Arial"/>
          <w:lang w:val="fr-CH"/>
        </w:rPr>
        <w:t xml:space="preserve">s’engage à présenter au Prêteur, au titre de garantie, un/une </w:t>
      </w:r>
      <w:r w:rsidR="00C730B5" w:rsidRPr="000D321D">
        <w:rPr>
          <w:rFonts w:ascii="Arial" w:hAnsi="Arial" w:cs="Arial"/>
          <w:highlight w:val="lightGray"/>
          <w:lang w:val="fr-CH"/>
        </w:rPr>
        <w:t>[p. ex. nantissement, cédule hypothécaire au porteur</w:t>
      </w:r>
      <w:r w:rsidR="001509A6" w:rsidRPr="000D321D">
        <w:rPr>
          <w:rFonts w:ascii="Arial" w:hAnsi="Arial" w:cs="Arial"/>
          <w:highlight w:val="lightGray"/>
          <w:lang w:val="fr-CH"/>
        </w:rPr>
        <w:t>]</w:t>
      </w:r>
      <w:r w:rsidR="00EA7DBF" w:rsidRPr="000D321D">
        <w:rPr>
          <w:rFonts w:ascii="Arial" w:hAnsi="Arial" w:cs="Arial"/>
          <w:highlight w:val="lightGray"/>
          <w:lang w:val="fr-CH"/>
        </w:rPr>
        <w:t>.</w:t>
      </w:r>
      <w:r w:rsidR="005E2294" w:rsidRPr="004D2636">
        <w:rPr>
          <w:rFonts w:ascii="Arial" w:hAnsi="Arial" w:cs="Arial"/>
          <w:highlight w:val="cyan"/>
          <w:lang w:val="fr-CH"/>
        </w:rPr>
        <w:t>]</w:t>
      </w:r>
      <w:r w:rsidR="006F5B4D" w:rsidRPr="004D2636">
        <w:rPr>
          <w:rFonts w:ascii="Arial" w:hAnsi="Arial" w:cs="Arial"/>
          <w:lang w:val="fr-CH"/>
        </w:rPr>
        <w:t xml:space="preserve"> </w:t>
      </w:r>
    </w:p>
    <w:p w14:paraId="30C645D4" w14:textId="515FFC49" w:rsidR="006F5B4D" w:rsidRPr="004D2636" w:rsidRDefault="006F5B4D" w:rsidP="006F5B4D">
      <w:pPr>
        <w:spacing w:before="240" w:after="120"/>
        <w:rPr>
          <w:rFonts w:ascii="Arial" w:hAnsi="Arial" w:cs="Arial"/>
          <w:b/>
          <w:bCs/>
          <w:lang w:val="fr-CH"/>
        </w:rPr>
      </w:pPr>
      <w:r w:rsidRPr="004D2636">
        <w:rPr>
          <w:rFonts w:ascii="Arial" w:hAnsi="Arial" w:cs="Arial"/>
          <w:b/>
          <w:bCs/>
          <w:lang w:val="fr-CH"/>
        </w:rPr>
        <w:t xml:space="preserve">5. </w:t>
      </w:r>
      <w:r w:rsidRPr="004D2636">
        <w:rPr>
          <w:rFonts w:ascii="Arial" w:hAnsi="Arial" w:cs="Arial"/>
          <w:b/>
          <w:bCs/>
          <w:lang w:val="fr-CH"/>
        </w:rPr>
        <w:tab/>
      </w:r>
      <w:r w:rsidR="00C730B5" w:rsidRPr="004D2636">
        <w:rPr>
          <w:rFonts w:ascii="Arial" w:hAnsi="Arial" w:cs="Arial"/>
          <w:b/>
          <w:bCs/>
          <w:lang w:val="fr-CH"/>
        </w:rPr>
        <w:t>For</w:t>
      </w:r>
    </w:p>
    <w:p w14:paraId="41719E66" w14:textId="1BC5FF2E" w:rsidR="006F5B4D" w:rsidRPr="004D2636" w:rsidRDefault="00C730B5" w:rsidP="00D25CC3">
      <w:pPr>
        <w:ind w:left="708"/>
        <w:jc w:val="both"/>
        <w:rPr>
          <w:rFonts w:ascii="Arial" w:hAnsi="Arial" w:cs="Arial"/>
          <w:lang w:val="fr-CH"/>
        </w:rPr>
      </w:pPr>
      <w:r w:rsidRPr="004D2636">
        <w:rPr>
          <w:rFonts w:ascii="Arial" w:hAnsi="Arial" w:cs="Arial"/>
          <w:lang w:val="fr-CH"/>
        </w:rPr>
        <w:t>Les tribunaux du domicile/siège du Prêteur sont compétents en cas de litiges résultant du présent contrat de prêt.</w:t>
      </w:r>
    </w:p>
    <w:p w14:paraId="3ED6745D" w14:textId="77777777" w:rsidR="006F5B4D" w:rsidRPr="004D2636" w:rsidRDefault="006F5B4D" w:rsidP="006F5B4D">
      <w:pPr>
        <w:spacing w:after="120" w:line="240" w:lineRule="auto"/>
        <w:rPr>
          <w:rFonts w:ascii="Arial" w:hAnsi="Arial" w:cs="Arial"/>
          <w:lang w:val="fr-CH"/>
        </w:rPr>
      </w:pPr>
    </w:p>
    <w:p w14:paraId="443AEE4C" w14:textId="1783D1FB" w:rsidR="006F5B4D" w:rsidRPr="004D2636" w:rsidRDefault="006F5B4D" w:rsidP="006F5B4D">
      <w:pPr>
        <w:spacing w:after="120"/>
        <w:rPr>
          <w:rFonts w:ascii="Arial" w:hAnsi="Arial" w:cs="Arial"/>
          <w:lang w:val="fr-CH"/>
        </w:rPr>
      </w:pPr>
      <w:r w:rsidRPr="000D321D">
        <w:rPr>
          <w:rFonts w:ascii="Arial" w:hAnsi="Arial" w:cs="Arial"/>
          <w:highlight w:val="lightGray"/>
          <w:lang w:val="fr-CH"/>
        </w:rPr>
        <w:t>[</w:t>
      </w:r>
      <w:r w:rsidR="00C730B5" w:rsidRPr="000D321D">
        <w:rPr>
          <w:rFonts w:ascii="Arial" w:hAnsi="Arial" w:cs="Arial"/>
          <w:highlight w:val="lightGray"/>
          <w:lang w:val="fr-CH"/>
        </w:rPr>
        <w:t>Lieu, date</w:t>
      </w:r>
      <w:r w:rsidRPr="000D321D">
        <w:rPr>
          <w:rFonts w:ascii="Arial" w:hAnsi="Arial" w:cs="Arial"/>
          <w:highlight w:val="lightGray"/>
          <w:lang w:val="fr-CH"/>
        </w:rPr>
        <w:t>]</w:t>
      </w:r>
    </w:p>
    <w:p w14:paraId="23D4C3A3" w14:textId="77777777" w:rsidR="006F5B4D" w:rsidRPr="004D2636" w:rsidRDefault="006F5B4D" w:rsidP="006F5B4D">
      <w:pPr>
        <w:spacing w:after="120"/>
        <w:rPr>
          <w:rFonts w:ascii="Arial" w:hAnsi="Arial" w:cs="Arial"/>
          <w:lang w:val="fr-CH"/>
        </w:rPr>
      </w:pPr>
    </w:p>
    <w:p w14:paraId="3461F884" w14:textId="4BFFC10E" w:rsidR="006F5B4D" w:rsidRPr="004D2636" w:rsidRDefault="001509A6" w:rsidP="001509A6">
      <w:pPr>
        <w:tabs>
          <w:tab w:val="left" w:pos="4860"/>
          <w:tab w:val="left" w:pos="5940"/>
        </w:tabs>
        <w:spacing w:after="120"/>
        <w:ind w:left="4860" w:hanging="4860"/>
        <w:rPr>
          <w:rFonts w:ascii="Arial" w:hAnsi="Arial" w:cs="Arial"/>
          <w:lang w:val="fr-CH"/>
        </w:rPr>
      </w:pPr>
      <w:r w:rsidRPr="004D2636">
        <w:rPr>
          <w:rFonts w:ascii="Arial" w:hAnsi="Arial" w:cs="Arial"/>
          <w:highlight w:val="cyan"/>
          <w:lang w:val="fr-CH"/>
        </w:rPr>
        <w:t>[</w:t>
      </w:r>
      <w:r w:rsidR="00C730B5" w:rsidRPr="004D2636">
        <w:rPr>
          <w:rFonts w:ascii="Arial" w:hAnsi="Arial" w:cs="Arial"/>
          <w:highlight w:val="cyan"/>
          <w:lang w:val="fr-CH"/>
        </w:rPr>
        <w:t>Signature du Prêteur</w:t>
      </w:r>
      <w:r w:rsidRPr="004D2636">
        <w:rPr>
          <w:rFonts w:ascii="Arial" w:hAnsi="Arial" w:cs="Arial"/>
          <w:highlight w:val="cyan"/>
          <w:lang w:val="fr-CH"/>
        </w:rPr>
        <w:t>]</w:t>
      </w:r>
      <w:r w:rsidR="006F5B4D" w:rsidRPr="004D2636">
        <w:rPr>
          <w:rFonts w:ascii="Arial" w:hAnsi="Arial" w:cs="Arial"/>
          <w:lang w:val="fr-CH"/>
        </w:rPr>
        <w:tab/>
      </w:r>
      <w:r w:rsidRPr="004D2636">
        <w:rPr>
          <w:rFonts w:ascii="Arial" w:hAnsi="Arial" w:cs="Arial"/>
          <w:highlight w:val="cyan"/>
          <w:lang w:val="fr-CH"/>
        </w:rPr>
        <w:t>[</w:t>
      </w:r>
      <w:r w:rsidR="00C730B5" w:rsidRPr="004D2636">
        <w:rPr>
          <w:rFonts w:ascii="Arial" w:hAnsi="Arial" w:cs="Arial"/>
          <w:highlight w:val="cyan"/>
          <w:lang w:val="fr-CH"/>
        </w:rPr>
        <w:t>Signature de l’Emprunteur/Emprunteuse</w:t>
      </w:r>
      <w:r w:rsidRPr="004D2636">
        <w:rPr>
          <w:rFonts w:ascii="Arial" w:hAnsi="Arial" w:cs="Arial"/>
          <w:highlight w:val="cyan"/>
          <w:lang w:val="fr-CH"/>
        </w:rPr>
        <w:t>]</w:t>
      </w:r>
      <w:r w:rsidR="006F5B4D" w:rsidRPr="004D2636">
        <w:rPr>
          <w:rFonts w:ascii="Arial" w:hAnsi="Arial" w:cs="Arial"/>
          <w:lang w:val="fr-CH"/>
        </w:rPr>
        <w:t xml:space="preserve"> </w:t>
      </w:r>
    </w:p>
    <w:p w14:paraId="7CC3CC49" w14:textId="0A278284" w:rsidR="006F5B4D" w:rsidRPr="004D2636" w:rsidRDefault="006F5B4D" w:rsidP="006F5B4D">
      <w:pPr>
        <w:tabs>
          <w:tab w:val="left" w:pos="4860"/>
          <w:tab w:val="left" w:pos="5940"/>
        </w:tabs>
        <w:spacing w:after="120"/>
        <w:rPr>
          <w:rFonts w:ascii="Arial" w:hAnsi="Arial" w:cs="Arial"/>
        </w:rPr>
      </w:pPr>
      <w:r w:rsidRPr="004D2636">
        <w:rPr>
          <w:rFonts w:ascii="Arial" w:hAnsi="Arial" w:cs="Arial"/>
        </w:rPr>
        <w:t>_________________________</w:t>
      </w:r>
      <w:r w:rsidRPr="004D2636">
        <w:rPr>
          <w:rFonts w:ascii="Arial" w:hAnsi="Arial" w:cs="Arial"/>
        </w:rPr>
        <w:tab/>
      </w:r>
      <w:r w:rsidR="001509A6" w:rsidRPr="004D2636">
        <w:rPr>
          <w:rFonts w:ascii="Arial" w:hAnsi="Arial" w:cs="Arial"/>
        </w:rPr>
        <w:t xml:space="preserve"> </w:t>
      </w:r>
      <w:r w:rsidRPr="004D2636">
        <w:rPr>
          <w:rFonts w:ascii="Arial" w:hAnsi="Arial" w:cs="Arial"/>
        </w:rPr>
        <w:t>_________________________</w:t>
      </w:r>
    </w:p>
    <w:p w14:paraId="4756B9CF" w14:textId="3863E481" w:rsidR="000F323F" w:rsidRDefault="00C730B5">
      <w:pPr>
        <w:spacing w:after="0" w:line="240" w:lineRule="auto"/>
        <w:rPr>
          <w:rFonts w:ascii="Arial" w:hAnsi="Arial" w:cs="Arial"/>
          <w:iCs/>
          <w:noProof/>
        </w:rPr>
      </w:pPr>
      <w:r w:rsidRPr="000D321D">
        <w:rPr>
          <w:rFonts w:ascii="Arial" w:hAnsi="Arial" w:cs="Arial"/>
          <w:highlight w:val="lightGray"/>
        </w:rPr>
        <w:t>[</w:t>
      </w:r>
      <w:proofErr w:type="spellStart"/>
      <w:r w:rsidRPr="000D321D">
        <w:rPr>
          <w:rFonts w:ascii="Arial" w:hAnsi="Arial" w:cs="Arial"/>
          <w:highlight w:val="lightGray"/>
        </w:rPr>
        <w:t>Prêteur</w:t>
      </w:r>
      <w:proofErr w:type="spellEnd"/>
      <w:r w:rsidRPr="000D321D">
        <w:rPr>
          <w:rFonts w:ascii="Arial" w:hAnsi="Arial" w:cs="Arial"/>
          <w:iCs/>
          <w:noProof/>
          <w:highlight w:val="lightGray"/>
        </w:rPr>
        <w:t>]</w:t>
      </w:r>
      <w:r w:rsidR="001509A6" w:rsidRPr="004D2636">
        <w:rPr>
          <w:rFonts w:ascii="Arial" w:hAnsi="Arial" w:cs="Arial"/>
          <w:iCs/>
          <w:noProof/>
        </w:rPr>
        <w:tab/>
      </w:r>
      <w:r w:rsidR="001509A6" w:rsidRPr="004D2636">
        <w:rPr>
          <w:rFonts w:ascii="Arial" w:hAnsi="Arial" w:cs="Arial"/>
          <w:iCs/>
          <w:noProof/>
        </w:rPr>
        <w:tab/>
      </w:r>
      <w:r w:rsidR="001509A6" w:rsidRPr="004D2636">
        <w:rPr>
          <w:rFonts w:ascii="Arial" w:hAnsi="Arial" w:cs="Arial"/>
          <w:iCs/>
          <w:noProof/>
        </w:rPr>
        <w:tab/>
      </w:r>
      <w:r w:rsidR="001509A6" w:rsidRPr="004D2636">
        <w:rPr>
          <w:rFonts w:ascii="Arial" w:hAnsi="Arial" w:cs="Arial"/>
          <w:iCs/>
          <w:noProof/>
        </w:rPr>
        <w:tab/>
      </w:r>
      <w:r w:rsidRPr="004D2636">
        <w:rPr>
          <w:rFonts w:ascii="Arial" w:hAnsi="Arial" w:cs="Arial"/>
          <w:iCs/>
          <w:noProof/>
        </w:rPr>
        <w:tab/>
      </w:r>
      <w:r w:rsidRPr="004D2636">
        <w:rPr>
          <w:rFonts w:ascii="Arial" w:hAnsi="Arial" w:cs="Arial"/>
          <w:iCs/>
          <w:noProof/>
        </w:rPr>
        <w:tab/>
      </w:r>
      <w:r w:rsidRPr="000D321D">
        <w:rPr>
          <w:rFonts w:ascii="Arial" w:hAnsi="Arial" w:cs="Arial"/>
          <w:iCs/>
          <w:noProof/>
          <w:highlight w:val="lightGray"/>
        </w:rPr>
        <w:t>[</w:t>
      </w:r>
      <w:r w:rsidRPr="000D321D">
        <w:rPr>
          <w:rFonts w:ascii="Arial" w:hAnsi="Arial" w:cs="Arial"/>
          <w:highlight w:val="lightGray"/>
          <w:lang w:val="fr-CH"/>
        </w:rPr>
        <w:t>Emprunteur/Emprunteuse]</w:t>
      </w:r>
      <w:r w:rsidRPr="004D2636">
        <w:rPr>
          <w:rFonts w:ascii="Arial" w:hAnsi="Arial" w:cs="Arial"/>
          <w:iCs/>
          <w:noProof/>
        </w:rPr>
        <w:t xml:space="preserve"> </w:t>
      </w:r>
      <w:r w:rsidR="000F323F">
        <w:rPr>
          <w:rFonts w:ascii="Arial" w:hAnsi="Arial" w:cs="Arial"/>
          <w:iCs/>
          <w:noProof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C770FB" w:rsidRPr="00BD6358" w14:paraId="2D186010" w14:textId="77777777" w:rsidTr="00CE7EBC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1E869BEC" w14:textId="77777777" w:rsidR="00C770FB" w:rsidRPr="006275F8" w:rsidRDefault="00C770FB" w:rsidP="00CE7EBC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pour l'utilisation de ce modèle</w:t>
            </w:r>
          </w:p>
        </w:tc>
      </w:tr>
      <w:tr w:rsidR="00C770FB" w:rsidRPr="00BD6358" w14:paraId="1B623208" w14:textId="77777777" w:rsidTr="00CE7EBC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B2A098D" w14:textId="77777777" w:rsidR="00C770FB" w:rsidRPr="00C770FB" w:rsidRDefault="00C770FB" w:rsidP="00CE7EB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36BD217E" w14:textId="77777777" w:rsidR="00C770FB" w:rsidRPr="00C770FB" w:rsidRDefault="00C770FB" w:rsidP="00C770FB">
            <w:pPr>
              <w:spacing w:before="160"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C770FB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C770FB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0BAAC41" w14:textId="77777777" w:rsidR="00C770FB" w:rsidRPr="00C770FB" w:rsidRDefault="00C770FB" w:rsidP="00CE7EBC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46EE60B" w14:textId="77777777" w:rsidR="00C770FB" w:rsidRPr="00C770FB" w:rsidRDefault="00C770FB" w:rsidP="00CE7E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D7C2930" w14:textId="77777777" w:rsidR="00C770FB" w:rsidRPr="00C770FB" w:rsidRDefault="00C770FB" w:rsidP="00C770FB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6F44CD35" w14:textId="77777777" w:rsidR="00C770FB" w:rsidRPr="00C770FB" w:rsidRDefault="00C770FB" w:rsidP="00CE7E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27990AF1" w14:textId="5D53FEC6" w:rsidR="00C770FB" w:rsidRPr="00C770FB" w:rsidRDefault="00C770FB" w:rsidP="00CE7E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0D321D" w:rsidRPr="000D321D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C770FB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54585D6" w14:textId="77777777" w:rsidR="00C770FB" w:rsidRPr="00C770FB" w:rsidRDefault="00C770FB" w:rsidP="00CE7E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472C24C1" w14:textId="77777777" w:rsidR="00C770FB" w:rsidRPr="00C770FB" w:rsidRDefault="00C770FB" w:rsidP="00CE7E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038ADAEE" w14:textId="77777777" w:rsidR="00C770FB" w:rsidRPr="00C770FB" w:rsidRDefault="00C770FB" w:rsidP="00CE7EB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00FD95A3" w14:textId="77777777" w:rsidR="00C770FB" w:rsidRPr="00C770FB" w:rsidRDefault="00C770FB" w:rsidP="00CE7EBC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C770FB" w:rsidRPr="00BD6358" w14:paraId="7FF0493C" w14:textId="77777777" w:rsidTr="00CE7EBC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1263001" w14:textId="77777777" w:rsidR="00C770FB" w:rsidRPr="00C770FB" w:rsidRDefault="00C770FB" w:rsidP="00CE7EB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10C6633" w14:textId="77777777" w:rsidR="00C770FB" w:rsidRPr="00C770FB" w:rsidRDefault="00C770FB" w:rsidP="00CE7EB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C770FB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C770FB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  <w:r w:rsidRPr="00C770FB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63B98DD3" w14:textId="77777777" w:rsidR="00C770FB" w:rsidRPr="00C770FB" w:rsidRDefault="00C770FB" w:rsidP="00CE7EBC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082D156" w14:textId="77777777" w:rsidR="00C770FB" w:rsidRPr="00C770FB" w:rsidRDefault="00C770FB" w:rsidP="00CE7EB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5A5A97C" w14:textId="77777777" w:rsidR="00C770FB" w:rsidRPr="00C770FB" w:rsidRDefault="00C770FB" w:rsidP="00CE7EB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0F63BA57" w14:textId="77777777" w:rsidR="00C770FB" w:rsidRPr="00C770FB" w:rsidRDefault="00C770FB" w:rsidP="00CE7EB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C770FB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C770FB" w:rsidRPr="00BD6358" w14:paraId="3C224540" w14:textId="77777777" w:rsidTr="00CE7EBC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0367463" w14:textId="77777777" w:rsidR="00C770FB" w:rsidRPr="00C770FB" w:rsidRDefault="00C770FB" w:rsidP="00CE7EB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41BE1E5" w14:textId="77777777" w:rsidR="00C770FB" w:rsidRPr="00C770FB" w:rsidRDefault="00C770FB" w:rsidP="00CE7EB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C770FB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C770FB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C770FB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C770FB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  <w:r w:rsidRPr="00C770FB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CB5BF32" w14:textId="77777777" w:rsidR="00C770FB" w:rsidRPr="00C770FB" w:rsidRDefault="00C770FB" w:rsidP="00CE7EB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2374B310" w14:textId="3E4F5623" w:rsidR="00C770FB" w:rsidRPr="00C770FB" w:rsidRDefault="00C770FB" w:rsidP="00CE7EB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C770FB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C770FB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C770FB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4F0634BE" w14:textId="77777777" w:rsidR="00C770FB" w:rsidRPr="00C770FB" w:rsidRDefault="00C770FB" w:rsidP="00CE7EB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0F323F" w:rsidRPr="009F2C1A" w14:paraId="08D978DF" w14:textId="77777777" w:rsidTr="0077089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23CF6" w14:textId="77777777" w:rsidR="000F323F" w:rsidRPr="009F2C1A" w:rsidRDefault="000F323F" w:rsidP="0077089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9FEABC6" wp14:editId="04A83FB4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5D8F9" w14:textId="77777777" w:rsidR="002D4541" w:rsidRPr="009F2C1A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9F2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5E54" w14:textId="77777777" w:rsidR="000F3821" w:rsidRDefault="000F3821" w:rsidP="00D90618">
      <w:pPr>
        <w:spacing w:after="0" w:line="240" w:lineRule="auto"/>
      </w:pPr>
      <w:r>
        <w:separator/>
      </w:r>
    </w:p>
  </w:endnote>
  <w:endnote w:type="continuationSeparator" w:id="0">
    <w:p w14:paraId="21B2205E" w14:textId="77777777" w:rsidR="000F3821" w:rsidRDefault="000F3821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E862" w14:textId="77777777" w:rsidR="000F3821" w:rsidRDefault="000F3821" w:rsidP="00D90618">
      <w:pPr>
        <w:spacing w:after="0" w:line="240" w:lineRule="auto"/>
      </w:pPr>
      <w:r>
        <w:separator/>
      </w:r>
    </w:p>
  </w:footnote>
  <w:footnote w:type="continuationSeparator" w:id="0">
    <w:p w14:paraId="56E60E00" w14:textId="77777777" w:rsidR="000F3821" w:rsidRDefault="000F3821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2"/>
  </w:num>
  <w:num w:numId="2" w16cid:durableId="926308049">
    <w:abstractNumId w:val="12"/>
  </w:num>
  <w:num w:numId="3" w16cid:durableId="967903491">
    <w:abstractNumId w:val="2"/>
  </w:num>
  <w:num w:numId="4" w16cid:durableId="195627552">
    <w:abstractNumId w:val="6"/>
  </w:num>
  <w:num w:numId="5" w16cid:durableId="171067090">
    <w:abstractNumId w:val="4"/>
  </w:num>
  <w:num w:numId="6" w16cid:durableId="251361160">
    <w:abstractNumId w:val="0"/>
  </w:num>
  <w:num w:numId="7" w16cid:durableId="2143769626">
    <w:abstractNumId w:val="0"/>
  </w:num>
  <w:num w:numId="8" w16cid:durableId="1895434282">
    <w:abstractNumId w:val="7"/>
  </w:num>
  <w:num w:numId="9" w16cid:durableId="1143504453">
    <w:abstractNumId w:val="1"/>
  </w:num>
  <w:num w:numId="10" w16cid:durableId="1450583489">
    <w:abstractNumId w:val="11"/>
  </w:num>
  <w:num w:numId="11" w16cid:durableId="2011053918">
    <w:abstractNumId w:val="8"/>
  </w:num>
  <w:num w:numId="12" w16cid:durableId="1134255711">
    <w:abstractNumId w:val="3"/>
  </w:num>
  <w:num w:numId="13" w16cid:durableId="70658059">
    <w:abstractNumId w:val="5"/>
  </w:num>
  <w:num w:numId="14" w16cid:durableId="65419103">
    <w:abstractNumId w:val="10"/>
  </w:num>
  <w:num w:numId="15" w16cid:durableId="1736125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4772C"/>
    <w:rsid w:val="00094BA0"/>
    <w:rsid w:val="0009670A"/>
    <w:rsid w:val="000D321D"/>
    <w:rsid w:val="000D3752"/>
    <w:rsid w:val="000E66B6"/>
    <w:rsid w:val="000E7D73"/>
    <w:rsid w:val="000F323F"/>
    <w:rsid w:val="000F3821"/>
    <w:rsid w:val="0011587E"/>
    <w:rsid w:val="00122917"/>
    <w:rsid w:val="00122E49"/>
    <w:rsid w:val="001329BC"/>
    <w:rsid w:val="00134934"/>
    <w:rsid w:val="001509A6"/>
    <w:rsid w:val="00163982"/>
    <w:rsid w:val="00176F1F"/>
    <w:rsid w:val="001C50A9"/>
    <w:rsid w:val="001C66CB"/>
    <w:rsid w:val="001F37B2"/>
    <w:rsid w:val="00217FFA"/>
    <w:rsid w:val="0022753A"/>
    <w:rsid w:val="00251159"/>
    <w:rsid w:val="0025397E"/>
    <w:rsid w:val="00254120"/>
    <w:rsid w:val="002B11AC"/>
    <w:rsid w:val="002D4541"/>
    <w:rsid w:val="002D529C"/>
    <w:rsid w:val="00321355"/>
    <w:rsid w:val="00330267"/>
    <w:rsid w:val="00332A14"/>
    <w:rsid w:val="00343005"/>
    <w:rsid w:val="00360DC8"/>
    <w:rsid w:val="0037041E"/>
    <w:rsid w:val="003C032E"/>
    <w:rsid w:val="003E5381"/>
    <w:rsid w:val="003F2940"/>
    <w:rsid w:val="004007CE"/>
    <w:rsid w:val="004075D6"/>
    <w:rsid w:val="00407DFD"/>
    <w:rsid w:val="00420385"/>
    <w:rsid w:val="00433F23"/>
    <w:rsid w:val="004454FA"/>
    <w:rsid w:val="00491406"/>
    <w:rsid w:val="004A0499"/>
    <w:rsid w:val="004A37C1"/>
    <w:rsid w:val="004C270E"/>
    <w:rsid w:val="004C7A3D"/>
    <w:rsid w:val="004D2636"/>
    <w:rsid w:val="004E2BE0"/>
    <w:rsid w:val="00536AEC"/>
    <w:rsid w:val="00544351"/>
    <w:rsid w:val="005635C3"/>
    <w:rsid w:val="0059122B"/>
    <w:rsid w:val="005B303C"/>
    <w:rsid w:val="005C3984"/>
    <w:rsid w:val="005C4406"/>
    <w:rsid w:val="005E2294"/>
    <w:rsid w:val="00611E8E"/>
    <w:rsid w:val="00621D77"/>
    <w:rsid w:val="006221E3"/>
    <w:rsid w:val="006452CD"/>
    <w:rsid w:val="0064759B"/>
    <w:rsid w:val="00670D8B"/>
    <w:rsid w:val="00684141"/>
    <w:rsid w:val="00695FCE"/>
    <w:rsid w:val="006D05B4"/>
    <w:rsid w:val="006D6335"/>
    <w:rsid w:val="006E2A47"/>
    <w:rsid w:val="006F5B4D"/>
    <w:rsid w:val="00700E7D"/>
    <w:rsid w:val="00734758"/>
    <w:rsid w:val="00737CCF"/>
    <w:rsid w:val="0077172A"/>
    <w:rsid w:val="007734DE"/>
    <w:rsid w:val="007749CE"/>
    <w:rsid w:val="00796BAF"/>
    <w:rsid w:val="007A71AF"/>
    <w:rsid w:val="007D2F21"/>
    <w:rsid w:val="007F5D72"/>
    <w:rsid w:val="00806212"/>
    <w:rsid w:val="00810B2F"/>
    <w:rsid w:val="00830AFF"/>
    <w:rsid w:val="00841568"/>
    <w:rsid w:val="008B207F"/>
    <w:rsid w:val="008D46DB"/>
    <w:rsid w:val="008F584E"/>
    <w:rsid w:val="0091371E"/>
    <w:rsid w:val="0092569B"/>
    <w:rsid w:val="00932CC6"/>
    <w:rsid w:val="00942F57"/>
    <w:rsid w:val="00967CD4"/>
    <w:rsid w:val="009A194B"/>
    <w:rsid w:val="009D1E5F"/>
    <w:rsid w:val="009F2C1A"/>
    <w:rsid w:val="00A1324C"/>
    <w:rsid w:val="00A26B69"/>
    <w:rsid w:val="00A33741"/>
    <w:rsid w:val="00A456F3"/>
    <w:rsid w:val="00A569D2"/>
    <w:rsid w:val="00A93BA7"/>
    <w:rsid w:val="00AC3B67"/>
    <w:rsid w:val="00B06EA0"/>
    <w:rsid w:val="00B61027"/>
    <w:rsid w:val="00B83CB5"/>
    <w:rsid w:val="00BA1530"/>
    <w:rsid w:val="00BB7D8A"/>
    <w:rsid w:val="00BC2936"/>
    <w:rsid w:val="00BC4DFF"/>
    <w:rsid w:val="00BD6358"/>
    <w:rsid w:val="00BF3538"/>
    <w:rsid w:val="00C021C9"/>
    <w:rsid w:val="00C03598"/>
    <w:rsid w:val="00C23361"/>
    <w:rsid w:val="00C23DDA"/>
    <w:rsid w:val="00C275CC"/>
    <w:rsid w:val="00C31152"/>
    <w:rsid w:val="00C45DB1"/>
    <w:rsid w:val="00C730B5"/>
    <w:rsid w:val="00C770FB"/>
    <w:rsid w:val="00CC6C82"/>
    <w:rsid w:val="00CD3166"/>
    <w:rsid w:val="00CE012A"/>
    <w:rsid w:val="00CE35D2"/>
    <w:rsid w:val="00D12E54"/>
    <w:rsid w:val="00D25CC3"/>
    <w:rsid w:val="00D344A7"/>
    <w:rsid w:val="00D90618"/>
    <w:rsid w:val="00DA6515"/>
    <w:rsid w:val="00DD5496"/>
    <w:rsid w:val="00DE59EA"/>
    <w:rsid w:val="00E16555"/>
    <w:rsid w:val="00E46A44"/>
    <w:rsid w:val="00E75C57"/>
    <w:rsid w:val="00E94667"/>
    <w:rsid w:val="00EA3299"/>
    <w:rsid w:val="00EA7DBF"/>
    <w:rsid w:val="00EC429D"/>
    <w:rsid w:val="00F05A48"/>
    <w:rsid w:val="00F22E8E"/>
    <w:rsid w:val="00F3258A"/>
    <w:rsid w:val="00F57040"/>
    <w:rsid w:val="00F808F4"/>
    <w:rsid w:val="00FA3CA3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  <w:style w:type="paragraph" w:styleId="StandardWeb">
    <w:name w:val="Normal (Web)"/>
    <w:basedOn w:val="Standard"/>
    <w:rsid w:val="0059122B"/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09670A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Absender</vt:lpstr>
      <vt:lpstr>Absender</vt:lpstr>
    </vt:vector>
  </TitlesOfParts>
  <Company>mvz</Company>
  <LinksUpToDate>false</LinksUpToDate>
  <CharactersWithSpaces>3640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27</cp:revision>
  <dcterms:created xsi:type="dcterms:W3CDTF">2025-03-05T14:59:00Z</dcterms:created>
  <dcterms:modified xsi:type="dcterms:W3CDTF">2025-06-17T14:13:00Z</dcterms:modified>
</cp:coreProperties>
</file>