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BD1A" w14:textId="77777777" w:rsidR="00992F7B" w:rsidRPr="00433E25" w:rsidRDefault="00992F7B" w:rsidP="00992F7B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433E25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433E25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4F87A474" w14:textId="77777777" w:rsidR="00992F7B" w:rsidRPr="00433E25" w:rsidRDefault="00992F7B" w:rsidP="00992F7B">
      <w:pPr>
        <w:rPr>
          <w:rFonts w:ascii="Arial" w:hAnsi="Arial" w:cs="Arial"/>
          <w:noProof/>
          <w:lang w:val="fr-CH"/>
        </w:rPr>
      </w:pPr>
      <w:r w:rsidRPr="00433E25">
        <w:rPr>
          <w:rFonts w:ascii="Arial" w:hAnsi="Arial" w:cs="Arial"/>
          <w:noProof/>
          <w:lang w:val="fr-CH"/>
        </w:rPr>
        <w:t xml:space="preserve">Lettre recommandée </w:t>
      </w:r>
    </w:p>
    <w:p w14:paraId="21BCCDF5" w14:textId="77777777" w:rsidR="00992F7B" w:rsidRPr="00433E25" w:rsidRDefault="00992F7B" w:rsidP="00992F7B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[Nom de la compagnie aérienne]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[Rue] [Numéro]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63360558" w14:textId="77777777" w:rsidR="00992F7B" w:rsidRPr="00433E25" w:rsidRDefault="00992F7B" w:rsidP="00992F7B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2A77FCE7" w14:textId="77777777" w:rsidR="00992F7B" w:rsidRPr="00433E25" w:rsidRDefault="00992F7B" w:rsidP="00992F7B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[Lieu]</w:t>
      </w:r>
      <w:r w:rsidRPr="00433E25">
        <w:rPr>
          <w:rFonts w:ascii="Arial" w:hAnsi="Arial" w:cs="Arial"/>
          <w:iCs/>
          <w:noProof/>
          <w:color w:val="808080" w:themeColor="background1" w:themeShade="80"/>
          <w:lang w:val="fr-CH"/>
        </w:rPr>
        <w:t>, [date</w:t>
      </w:r>
      <w:r w:rsidRPr="00433E25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CA7EE2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2CBE49E6" w14:textId="62414AD8" w:rsidR="00677C57" w:rsidRDefault="00992F7B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992F7B">
        <w:rPr>
          <w:rFonts w:ascii="Arial" w:hAnsi="Arial" w:cs="Arial"/>
          <w:b/>
          <w:sz w:val="22"/>
          <w:szCs w:val="22"/>
          <w:lang w:val="fr-CH"/>
        </w:rPr>
        <w:t xml:space="preserve">Indemnisation en vertu du règlement européen 261/2004 relatif aux droits des passagers aériens &amp; remboursement/indemnisation </w:t>
      </w:r>
      <w:proofErr w:type="gramStart"/>
      <w:r w:rsidRPr="00992F7B">
        <w:rPr>
          <w:rFonts w:ascii="Arial" w:hAnsi="Arial" w:cs="Arial"/>
          <w:b/>
          <w:sz w:val="22"/>
          <w:szCs w:val="22"/>
          <w:lang w:val="fr-CH"/>
        </w:rPr>
        <w:t>suite à</w:t>
      </w:r>
      <w:proofErr w:type="gramEnd"/>
      <w:r w:rsidRPr="00992F7B">
        <w:rPr>
          <w:rFonts w:ascii="Arial" w:hAnsi="Arial" w:cs="Arial"/>
          <w:b/>
          <w:sz w:val="22"/>
          <w:szCs w:val="22"/>
          <w:lang w:val="fr-CH"/>
        </w:rPr>
        <w:t xml:space="preserve"> l'annulation d'un vol</w:t>
      </w:r>
    </w:p>
    <w:p w14:paraId="438C6E66" w14:textId="77777777" w:rsidR="00992F7B" w:rsidRPr="00992F7B" w:rsidRDefault="00992F7B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0F1E38" w:rsidRPr="000D3058" w14:paraId="19768414" w14:textId="1B6E70F7" w:rsidTr="00992F7B">
        <w:trPr>
          <w:trHeight w:val="251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2CC52F" w14:textId="7BA3806F" w:rsidR="000F1E38" w:rsidRP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433E25">
              <w:rPr>
                <w:rFonts w:ascii="Arial" w:hAnsi="Arial" w:cs="Arial"/>
                <w:b/>
                <w:sz w:val="22"/>
                <w:szCs w:val="22"/>
                <w:lang w:val="fr-CH"/>
              </w:rPr>
              <w:t>Données du vol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</w:p>
          <w:p w14:paraId="31C786B3" w14:textId="4A831F01" w:rsidR="000F1E38" w:rsidRP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Numéro de vol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41496752" w14:textId="23494CCC" w:rsid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Date de départ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3A87524F" w14:textId="08F8EC19" w:rsidR="00992F7B" w:rsidRP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Aéroport de départ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> :</w:t>
            </w:r>
          </w:p>
          <w:p w14:paraId="5504A2BC" w14:textId="508632D4" w:rsid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33E25">
              <w:rPr>
                <w:rFonts w:ascii="Arial" w:hAnsi="Arial" w:cs="Arial"/>
                <w:bCs/>
                <w:sz w:val="22"/>
                <w:szCs w:val="22"/>
                <w:lang w:val="fr-CH"/>
              </w:rPr>
              <w:t>Aéroport d’arrivée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05B0C205" w14:textId="55CBCE7A" w:rsid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92F7B">
              <w:rPr>
                <w:rFonts w:ascii="Arial" w:hAnsi="Arial" w:cs="Arial"/>
                <w:sz w:val="22"/>
                <w:szCs w:val="22"/>
                <w:lang w:val="fr-CH"/>
              </w:rPr>
              <w:t>Distance de vol en kilomètres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992F7B">
              <w:rPr>
                <w:rFonts w:ascii="Arial" w:hAnsi="Arial" w:cs="Arial"/>
                <w:sz w:val="22"/>
                <w:szCs w:val="22"/>
                <w:lang w:val="fr-CH"/>
              </w:rPr>
              <w:t xml:space="preserve"> Numéro de réservation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433E25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Pr="00992F7B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</w:p>
          <w:p w14:paraId="53BD1FB7" w14:textId="68EA75A9" w:rsidR="000F1E38" w:rsidRPr="00992F7B" w:rsidRDefault="00992F7B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92F7B">
              <w:rPr>
                <w:rFonts w:ascii="Arial" w:hAnsi="Arial" w:cs="Arial"/>
                <w:sz w:val="22"/>
                <w:szCs w:val="22"/>
                <w:lang w:val="fr-CH"/>
              </w:rPr>
              <w:t>Prix du billet 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037C06" w14:textId="77777777" w:rsidR="000F1E38" w:rsidRPr="00992F7B" w:rsidRDefault="000F1E38" w:rsidP="00145725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</w:pPr>
          </w:p>
          <w:p w14:paraId="2049E0BC" w14:textId="3E8BE214" w:rsidR="000F1E38" w:rsidRPr="00E17BF9" w:rsidRDefault="00992F7B" w:rsidP="00992F7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240" w:after="20" w:line="276" w:lineRule="auto"/>
              <w:ind w:left="113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Numéro de vol]</w:t>
            </w:r>
            <w:r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 </w:t>
            </w:r>
          </w:p>
          <w:p w14:paraId="2C17263D" w14:textId="53C937FB" w:rsidR="000F1E38" w:rsidRPr="00E17BF9" w:rsidRDefault="00992F7B" w:rsidP="00992F7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Date de départ</w:t>
            </w: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 xml:space="preserve">] </w:t>
            </w:r>
          </w:p>
          <w:p w14:paraId="1932BFA1" w14:textId="4DFD6471" w:rsidR="000F1E38" w:rsidRPr="00E17BF9" w:rsidRDefault="00992F7B" w:rsidP="00992F7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Aéroport de départ</w:t>
            </w: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 xml:space="preserve">] </w:t>
            </w:r>
          </w:p>
          <w:p w14:paraId="4C349A58" w14:textId="4BD373A3" w:rsidR="00992F7B" w:rsidRPr="00992F7B" w:rsidRDefault="00992F7B" w:rsidP="00992F7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20" w:line="276" w:lineRule="auto"/>
              <w:ind w:left="116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Aéroport d’arrivée</w:t>
            </w:r>
            <w:r w:rsidRPr="00B057EC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 xml:space="preserve">] </w:t>
            </w:r>
          </w:p>
          <w:p w14:paraId="76F067CD" w14:textId="5D7D39AE" w:rsidR="00992F7B" w:rsidRPr="00992F7B" w:rsidRDefault="00992F7B" w:rsidP="00992F7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2"/>
              </w:tabs>
              <w:spacing w:before="0" w:after="120" w:line="276" w:lineRule="auto"/>
              <w:ind w:left="116"/>
              <w:rPr>
                <w:rFonts w:ascii="Arial" w:hAnsi="Arial" w:cs="Arial"/>
                <w:bCs/>
                <w:sz w:val="22"/>
                <w:szCs w:val="22"/>
                <w:lang w:val="fr-CH"/>
              </w:rPr>
            </w:pP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[</w:t>
            </w:r>
            <w:proofErr w:type="gramStart"/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km</w:t>
            </w:r>
            <w:proofErr w:type="gramEnd"/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]</w:t>
            </w:r>
            <w:r w:rsidRPr="00992F7B">
              <w:rPr>
                <w:rFonts w:ascii="Arial" w:hAnsi="Arial" w:cs="Arial"/>
                <w:bCs/>
                <w:sz w:val="22"/>
                <w:szCs w:val="22"/>
                <w:highlight w:val="yellow"/>
                <w:lang w:val="fr-CH"/>
              </w:rPr>
              <w:br/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[numéro de réservation]</w:t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br/>
            </w:r>
            <w:r w:rsidRPr="00992F7B">
              <w:rPr>
                <w:rFonts w:ascii="Arial" w:hAnsi="Arial" w:cs="Arial"/>
                <w:bCs/>
                <w:sz w:val="22"/>
                <w:szCs w:val="22"/>
                <w:lang w:val="fr-CH"/>
              </w:rPr>
              <w:t>CHF</w:t>
            </w:r>
            <w:r w:rsidRPr="00B057EC">
              <w:rPr>
                <w:rFonts w:ascii="Arial" w:hAnsi="Arial" w:cs="Arial"/>
                <w:bCs/>
                <w:sz w:val="22"/>
                <w:szCs w:val="22"/>
                <w:lang w:val="fr-CH"/>
              </w:rPr>
              <w:t xml:space="preserve"> </w:t>
            </w:r>
            <w:r w:rsidRPr="00B057EC">
              <w:rPr>
                <w:rFonts w:ascii="Arial" w:hAnsi="Arial" w:cs="Arial"/>
                <w:bCs/>
                <w:sz w:val="22"/>
                <w:szCs w:val="22"/>
                <w:highlight w:val="lightGray"/>
                <w:lang w:val="fr-CH"/>
              </w:rPr>
              <w:t>[montant]</w:t>
            </w:r>
          </w:p>
        </w:tc>
      </w:tr>
    </w:tbl>
    <w:p w14:paraId="27539C97" w14:textId="77777777" w:rsidR="00D93BBE" w:rsidRPr="00992F7B" w:rsidRDefault="00D93BBE" w:rsidP="00D93B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141697E2" w14:textId="77777777" w:rsidR="00992F7B" w:rsidRPr="00E17BF9" w:rsidRDefault="00992F7B" w:rsidP="00992F7B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240" w:line="276" w:lineRule="auto"/>
        <w:ind w:left="0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B057EC">
        <w:rPr>
          <w:rFonts w:ascii="Arial" w:hAnsi="Arial" w:cs="Arial"/>
          <w:bCs/>
          <w:sz w:val="22"/>
          <w:szCs w:val="22"/>
          <w:highlight w:val="lightGray"/>
          <w:lang w:val="fr-CH"/>
        </w:rPr>
        <w:t>[Madame/Monsieur],</w:t>
      </w:r>
    </w:p>
    <w:p w14:paraId="19BB5413" w14:textId="77777777" w:rsidR="00992F7B" w:rsidRPr="00992F7B" w:rsidRDefault="00992F7B" w:rsidP="00CA7EE2">
      <w:pPr>
        <w:rPr>
          <w:rFonts w:ascii="Arial" w:hAnsi="Arial" w:cs="Arial"/>
          <w:lang w:val="fr-CH"/>
        </w:rPr>
      </w:pPr>
      <w:r w:rsidRPr="00992F7B">
        <w:rPr>
          <w:rFonts w:ascii="Arial" w:hAnsi="Arial" w:cs="Arial"/>
          <w:lang w:val="fr-CH"/>
        </w:rPr>
        <w:t xml:space="preserve">Le vol n° </w:t>
      </w:r>
      <w:r w:rsidRPr="000D3058">
        <w:rPr>
          <w:rFonts w:ascii="Arial" w:hAnsi="Arial" w:cs="Arial"/>
          <w:highlight w:val="lightGray"/>
          <w:lang w:val="fr-CH"/>
        </w:rPr>
        <w:t>[numéro de vol]</w:t>
      </w:r>
      <w:r w:rsidRPr="00992F7B">
        <w:rPr>
          <w:rFonts w:ascii="Arial" w:hAnsi="Arial" w:cs="Arial"/>
          <w:lang w:val="fr-CH"/>
        </w:rPr>
        <w:t xml:space="preserve"> du </w:t>
      </w:r>
      <w:r w:rsidRPr="000D3058">
        <w:rPr>
          <w:rFonts w:ascii="Arial" w:hAnsi="Arial" w:cs="Arial"/>
          <w:highlight w:val="lightGray"/>
          <w:lang w:val="fr-CH"/>
        </w:rPr>
        <w:t>[date]</w:t>
      </w:r>
      <w:r w:rsidRPr="00992F7B">
        <w:rPr>
          <w:rFonts w:ascii="Arial" w:hAnsi="Arial" w:cs="Arial"/>
          <w:lang w:val="fr-CH"/>
        </w:rPr>
        <w:t xml:space="preserve"> de </w:t>
      </w:r>
      <w:r w:rsidRPr="000D3058">
        <w:rPr>
          <w:rFonts w:ascii="Arial" w:hAnsi="Arial" w:cs="Arial"/>
          <w:highlight w:val="lightGray"/>
          <w:lang w:val="fr-CH"/>
        </w:rPr>
        <w:t>[lieu de départ]</w:t>
      </w:r>
      <w:r w:rsidRPr="00992F7B">
        <w:rPr>
          <w:rFonts w:ascii="Arial" w:hAnsi="Arial" w:cs="Arial"/>
          <w:lang w:val="fr-CH"/>
        </w:rPr>
        <w:t xml:space="preserve"> à </w:t>
      </w:r>
      <w:r w:rsidRPr="000D3058">
        <w:rPr>
          <w:rFonts w:ascii="Arial" w:hAnsi="Arial" w:cs="Arial"/>
          <w:highlight w:val="lightGray"/>
          <w:lang w:val="fr-CH"/>
        </w:rPr>
        <w:t>[lieu de destination]</w:t>
      </w:r>
      <w:r w:rsidRPr="00992F7B">
        <w:rPr>
          <w:rFonts w:ascii="Arial" w:hAnsi="Arial" w:cs="Arial"/>
          <w:lang w:val="fr-CH"/>
        </w:rPr>
        <w:t xml:space="preserve"> a été annulé.</w:t>
      </w:r>
    </w:p>
    <w:p w14:paraId="429522BC" w14:textId="77777777" w:rsidR="00992F7B" w:rsidRPr="00992F7B" w:rsidRDefault="00992F7B" w:rsidP="00CA7EE2">
      <w:pPr>
        <w:rPr>
          <w:rFonts w:ascii="Arial" w:hAnsi="Arial" w:cs="Arial"/>
          <w:lang w:val="fr-CH"/>
        </w:rPr>
      </w:pPr>
      <w:r w:rsidRPr="00992F7B">
        <w:rPr>
          <w:rFonts w:ascii="Arial" w:hAnsi="Arial" w:cs="Arial"/>
          <w:lang w:val="fr-CH"/>
        </w:rPr>
        <w:t>Je fais donc valoir mes droits aux remboursements et compensations suivants :</w:t>
      </w:r>
    </w:p>
    <w:p w14:paraId="6E626B39" w14:textId="213E8F74" w:rsidR="00992F7B" w:rsidRPr="00992F7B" w:rsidRDefault="00992F7B" w:rsidP="00CA7EE2">
      <w:pPr>
        <w:rPr>
          <w:rFonts w:ascii="Arial" w:hAnsi="Arial" w:cs="Arial"/>
          <w:lang w:val="fr-CH"/>
        </w:rPr>
      </w:pPr>
      <w:r w:rsidRPr="00992F7B">
        <w:rPr>
          <w:rFonts w:ascii="Arial" w:hAnsi="Arial" w:cs="Arial"/>
          <w:lang w:val="fr-CH"/>
        </w:rPr>
        <w:t xml:space="preserve">Remboursement du prix du vol : </w:t>
      </w:r>
      <w:r w:rsidR="006670E6">
        <w:rPr>
          <w:rFonts w:ascii="Arial" w:hAnsi="Arial" w:cs="Arial"/>
          <w:lang w:val="fr-CH"/>
        </w:rPr>
        <w:t xml:space="preserve">CHF </w:t>
      </w:r>
      <w:r w:rsidRPr="000D3058">
        <w:rPr>
          <w:rFonts w:ascii="Arial" w:hAnsi="Arial" w:cs="Arial"/>
          <w:highlight w:val="lightGray"/>
          <w:lang w:val="fr-CH"/>
        </w:rPr>
        <w:t>[montant]</w:t>
      </w:r>
      <w:r w:rsidRPr="00992F7B">
        <w:rPr>
          <w:rFonts w:ascii="Arial" w:hAnsi="Arial" w:cs="Arial"/>
          <w:lang w:val="fr-CH"/>
        </w:rPr>
        <w:t xml:space="preserve"> </w:t>
      </w:r>
    </w:p>
    <w:p w14:paraId="50B85D3F" w14:textId="4DF864D5" w:rsidR="00992F7B" w:rsidRDefault="00992F7B" w:rsidP="00CA7EE2">
      <w:pPr>
        <w:spacing w:after="240"/>
        <w:rPr>
          <w:rFonts w:ascii="Arial" w:hAnsi="Arial" w:cs="Arial"/>
          <w:lang w:val="fr-CH"/>
        </w:rPr>
      </w:pPr>
      <w:r w:rsidRPr="00992F7B">
        <w:rPr>
          <w:rFonts w:ascii="Arial" w:hAnsi="Arial" w:cs="Arial"/>
          <w:lang w:val="fr-CH"/>
        </w:rPr>
        <w:t>En raison de l'annulation, les autres frais ont également été en</w:t>
      </w:r>
      <w:r w:rsidR="006670E6">
        <w:rPr>
          <w:rFonts w:ascii="Arial" w:hAnsi="Arial" w:cs="Arial"/>
          <w:lang w:val="fr-CH"/>
        </w:rPr>
        <w:t xml:space="preserve"> </w:t>
      </w:r>
      <w:r w:rsidRPr="00992F7B">
        <w:rPr>
          <w:rFonts w:ascii="Arial" w:hAnsi="Arial" w:cs="Arial"/>
          <w:lang w:val="fr-CH"/>
        </w:rPr>
        <w:t>gagés 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992F7B" w14:paraId="75BAA3B4" w14:textId="77777777" w:rsidTr="00992F7B">
        <w:tc>
          <w:tcPr>
            <w:tcW w:w="6941" w:type="dxa"/>
          </w:tcPr>
          <w:p w14:paraId="1CFCD3A9" w14:textId="55B94F77" w:rsidR="00992F7B" w:rsidRDefault="006670E6" w:rsidP="006670E6">
            <w:pPr>
              <w:spacing w:after="60"/>
              <w:rPr>
                <w:rFonts w:ascii="Arial" w:hAnsi="Arial" w:cs="Arial"/>
                <w:lang w:val="fr-CH"/>
              </w:rPr>
            </w:pPr>
            <w:bookmarkStart w:id="0" w:name="_Hlk194504030"/>
            <w:r w:rsidRPr="006670E6">
              <w:rPr>
                <w:rFonts w:ascii="Arial" w:hAnsi="Arial" w:cs="Arial"/>
                <w:lang w:val="fr-CH"/>
              </w:rPr>
              <w:t>Frais d'hôtel</w:t>
            </w:r>
          </w:p>
        </w:tc>
        <w:tc>
          <w:tcPr>
            <w:tcW w:w="2121" w:type="dxa"/>
          </w:tcPr>
          <w:p w14:paraId="2A50B849" w14:textId="662D1C50" w:rsidR="00992F7B" w:rsidRDefault="000D3058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0D3058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0D3058">
              <w:rPr>
                <w:rFonts w:ascii="Arial" w:hAnsi="Arial" w:cs="Arial"/>
                <w:bCs/>
                <w:highlight w:val="lightGray"/>
                <w:lang w:val="fr-CH"/>
              </w:rPr>
              <w:t>[montant]</w:t>
            </w:r>
          </w:p>
        </w:tc>
      </w:tr>
      <w:tr w:rsidR="00992F7B" w14:paraId="4EDBEB0C" w14:textId="77777777" w:rsidTr="00992F7B">
        <w:tc>
          <w:tcPr>
            <w:tcW w:w="6941" w:type="dxa"/>
          </w:tcPr>
          <w:p w14:paraId="142732C5" w14:textId="3476925D" w:rsidR="00992F7B" w:rsidRDefault="006670E6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6670E6">
              <w:rPr>
                <w:rFonts w:ascii="Arial" w:hAnsi="Arial" w:cs="Arial"/>
                <w:lang w:val="fr-CH"/>
              </w:rPr>
              <w:t>Frais de transfert</w:t>
            </w:r>
          </w:p>
        </w:tc>
        <w:tc>
          <w:tcPr>
            <w:tcW w:w="2121" w:type="dxa"/>
          </w:tcPr>
          <w:p w14:paraId="3ED36524" w14:textId="34120CF1" w:rsidR="00992F7B" w:rsidRDefault="000D3058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0D3058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0D3058">
              <w:rPr>
                <w:rFonts w:ascii="Arial" w:hAnsi="Arial" w:cs="Arial"/>
                <w:bCs/>
                <w:highlight w:val="lightGray"/>
                <w:lang w:val="fr-CH"/>
              </w:rPr>
              <w:t>[montant]</w:t>
            </w:r>
          </w:p>
        </w:tc>
      </w:tr>
      <w:tr w:rsidR="00992F7B" w14:paraId="20392603" w14:textId="77777777" w:rsidTr="00992F7B">
        <w:tc>
          <w:tcPr>
            <w:tcW w:w="6941" w:type="dxa"/>
          </w:tcPr>
          <w:p w14:paraId="65D50472" w14:textId="30472941" w:rsidR="00992F7B" w:rsidRDefault="006670E6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6670E6">
              <w:rPr>
                <w:rFonts w:ascii="Arial" w:hAnsi="Arial" w:cs="Arial"/>
                <w:lang w:val="fr-CH"/>
              </w:rPr>
              <w:t>Repas et rafraîchissements</w:t>
            </w:r>
          </w:p>
        </w:tc>
        <w:tc>
          <w:tcPr>
            <w:tcW w:w="2121" w:type="dxa"/>
          </w:tcPr>
          <w:p w14:paraId="3818887E" w14:textId="43E9DE38" w:rsidR="00992F7B" w:rsidRDefault="000D3058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0D3058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0D3058">
              <w:rPr>
                <w:rFonts w:ascii="Arial" w:hAnsi="Arial" w:cs="Arial"/>
                <w:bCs/>
                <w:highlight w:val="lightGray"/>
                <w:lang w:val="fr-CH"/>
              </w:rPr>
              <w:t>[montant]</w:t>
            </w:r>
          </w:p>
        </w:tc>
      </w:tr>
      <w:tr w:rsidR="00992F7B" w14:paraId="3B0E9C28" w14:textId="77777777" w:rsidTr="00992F7B">
        <w:tc>
          <w:tcPr>
            <w:tcW w:w="6941" w:type="dxa"/>
          </w:tcPr>
          <w:p w14:paraId="4B740B91" w14:textId="48EBA5A7" w:rsidR="00992F7B" w:rsidRDefault="006670E6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6670E6">
              <w:rPr>
                <w:rFonts w:ascii="Arial" w:hAnsi="Arial" w:cs="Arial"/>
                <w:lang w:val="fr-CH"/>
              </w:rPr>
              <w:t>Autres</w:t>
            </w:r>
          </w:p>
        </w:tc>
        <w:tc>
          <w:tcPr>
            <w:tcW w:w="2121" w:type="dxa"/>
          </w:tcPr>
          <w:p w14:paraId="3DECA8A5" w14:textId="01BA903F" w:rsidR="00992F7B" w:rsidRDefault="000D3058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0D3058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0D3058">
              <w:rPr>
                <w:rFonts w:ascii="Arial" w:hAnsi="Arial" w:cs="Arial"/>
                <w:bCs/>
                <w:highlight w:val="lightGray"/>
                <w:lang w:val="fr-CH"/>
              </w:rPr>
              <w:t>[montant]</w:t>
            </w:r>
          </w:p>
        </w:tc>
      </w:tr>
      <w:tr w:rsidR="00992F7B" w14:paraId="3D801785" w14:textId="77777777" w:rsidTr="00992F7B">
        <w:tc>
          <w:tcPr>
            <w:tcW w:w="6941" w:type="dxa"/>
          </w:tcPr>
          <w:p w14:paraId="3A8978AF" w14:textId="7FDC6567" w:rsidR="00992F7B" w:rsidRDefault="006670E6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0D3058">
              <w:rPr>
                <w:rFonts w:ascii="Arial" w:hAnsi="Arial" w:cs="Arial"/>
                <w:highlight w:val="lightGray"/>
                <w:lang w:val="fr-CH"/>
              </w:rPr>
              <w:t>[Achat de remplacement 1]</w:t>
            </w:r>
          </w:p>
        </w:tc>
        <w:tc>
          <w:tcPr>
            <w:tcW w:w="2121" w:type="dxa"/>
          </w:tcPr>
          <w:p w14:paraId="46E7965C" w14:textId="6FB4688D" w:rsidR="00992F7B" w:rsidRDefault="000D3058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0D3058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0D3058">
              <w:rPr>
                <w:rFonts w:ascii="Arial" w:hAnsi="Arial" w:cs="Arial"/>
                <w:bCs/>
                <w:highlight w:val="lightGray"/>
                <w:lang w:val="fr-CH"/>
              </w:rPr>
              <w:t>[montant]</w:t>
            </w:r>
          </w:p>
        </w:tc>
      </w:tr>
      <w:tr w:rsidR="00992F7B" w14:paraId="05227FA1" w14:textId="77777777" w:rsidTr="00992F7B">
        <w:tc>
          <w:tcPr>
            <w:tcW w:w="6941" w:type="dxa"/>
          </w:tcPr>
          <w:p w14:paraId="761329D2" w14:textId="61A69CC0" w:rsidR="00992F7B" w:rsidRDefault="006670E6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0D3058">
              <w:rPr>
                <w:rFonts w:ascii="Arial" w:hAnsi="Arial" w:cs="Arial"/>
                <w:highlight w:val="lightGray"/>
                <w:lang w:val="fr-CH"/>
              </w:rPr>
              <w:t>[Achat de remplacement 2]</w:t>
            </w:r>
          </w:p>
        </w:tc>
        <w:tc>
          <w:tcPr>
            <w:tcW w:w="2121" w:type="dxa"/>
          </w:tcPr>
          <w:p w14:paraId="58385BB1" w14:textId="338CD652" w:rsidR="00992F7B" w:rsidRDefault="00992F7B" w:rsidP="006670E6">
            <w:pPr>
              <w:spacing w:after="60"/>
              <w:rPr>
                <w:rFonts w:ascii="Arial" w:hAnsi="Arial" w:cs="Arial"/>
                <w:lang w:val="fr-CH"/>
              </w:rPr>
            </w:pPr>
            <w:r w:rsidRPr="00992F7B">
              <w:rPr>
                <w:rFonts w:ascii="Arial" w:hAnsi="Arial" w:cs="Arial"/>
                <w:bCs/>
                <w:lang w:val="fr-CH"/>
              </w:rPr>
              <w:t>CHF</w:t>
            </w:r>
            <w:r w:rsidRPr="000D3058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0D3058">
              <w:rPr>
                <w:rFonts w:ascii="Arial" w:hAnsi="Arial" w:cs="Arial"/>
                <w:bCs/>
                <w:highlight w:val="lightGray"/>
                <w:lang w:val="fr-CH"/>
              </w:rPr>
              <w:t>[montant]</w:t>
            </w:r>
          </w:p>
        </w:tc>
      </w:tr>
      <w:bookmarkEnd w:id="0"/>
    </w:tbl>
    <w:p w14:paraId="239EC7CE" w14:textId="77777777" w:rsidR="00992F7B" w:rsidRPr="00992F7B" w:rsidRDefault="00992F7B" w:rsidP="00992F7B">
      <w:pPr>
        <w:rPr>
          <w:rFonts w:ascii="Arial" w:hAnsi="Arial" w:cs="Arial"/>
          <w:lang w:val="fr-CH"/>
        </w:rPr>
      </w:pPr>
    </w:p>
    <w:p w14:paraId="719FDFED" w14:textId="24B138D2" w:rsidR="00992F7B" w:rsidRPr="00992F7B" w:rsidRDefault="00992F7B" w:rsidP="00CA7EE2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992F7B">
        <w:rPr>
          <w:rFonts w:ascii="Arial" w:hAnsi="Arial" w:cs="Arial"/>
          <w:sz w:val="22"/>
          <w:szCs w:val="22"/>
          <w:lang w:val="fr-CH"/>
        </w:rPr>
        <w:lastRenderedPageBreak/>
        <w:t xml:space="preserve">Par ailleurs, je fais valoir mon droit à une indemnisation conformément à l'article 7 du règlement européen 261/2004 relatif au transport des passagers aériens, pour un montant de </w:t>
      </w:r>
      <w:r w:rsidRPr="00B057EC">
        <w:rPr>
          <w:rFonts w:ascii="Arial" w:hAnsi="Arial" w:cs="Arial"/>
          <w:sz w:val="22"/>
          <w:szCs w:val="22"/>
          <w:highlight w:val="lightGray"/>
          <w:lang w:val="fr-CH"/>
        </w:rPr>
        <w:t xml:space="preserve">[montant] </w:t>
      </w:r>
      <w:r w:rsidR="00320FCE" w:rsidRPr="00B057EC">
        <w:rPr>
          <w:rFonts w:ascii="Arial" w:hAnsi="Arial" w:cs="Arial"/>
          <w:sz w:val="22"/>
          <w:szCs w:val="22"/>
          <w:highlight w:val="lightGray"/>
          <w:lang w:val="fr-CH"/>
        </w:rPr>
        <w:t>CHF/EUR</w:t>
      </w:r>
      <w:r w:rsidRPr="00B057EC">
        <w:rPr>
          <w:rFonts w:ascii="Arial" w:hAnsi="Arial" w:cs="Arial"/>
          <w:sz w:val="22"/>
          <w:szCs w:val="22"/>
          <w:highlight w:val="lightGray"/>
          <w:lang w:val="fr-CH"/>
        </w:rPr>
        <w:t>.</w:t>
      </w:r>
    </w:p>
    <w:p w14:paraId="091CE22C" w14:textId="77777777" w:rsidR="00992F7B" w:rsidRPr="007A7F73" w:rsidRDefault="00992F7B" w:rsidP="00992F7B">
      <w:pPr>
        <w:tabs>
          <w:tab w:val="left" w:pos="5940"/>
        </w:tabs>
        <w:spacing w:after="120"/>
        <w:jc w:val="both"/>
        <w:rPr>
          <w:rFonts w:ascii="Arial" w:hAnsi="Arial" w:cs="Arial"/>
          <w:highlight w:val="cyan"/>
          <w:lang w:val="fr-CH" w:eastAsia="de-DE"/>
        </w:rPr>
      </w:pPr>
      <w:r w:rsidRPr="007A7F73">
        <w:rPr>
          <w:rFonts w:ascii="Arial" w:hAnsi="Arial" w:cs="Arial"/>
          <w:highlight w:val="cyan"/>
          <w:lang w:val="fr-CH" w:eastAsia="de-DE"/>
        </w:rPr>
        <w:t>Vols entre Etats membres de l’UE :</w:t>
      </w:r>
    </w:p>
    <w:p w14:paraId="341D5B6C" w14:textId="77777777" w:rsidR="00992F7B" w:rsidRPr="007A7F73" w:rsidRDefault="00992F7B" w:rsidP="00992F7B">
      <w:pPr>
        <w:pStyle w:val="Listenabsatz"/>
        <w:numPr>
          <w:ilvl w:val="0"/>
          <w:numId w:val="16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250 EUR pour les trajets de moins de 1500 km</w:t>
      </w:r>
    </w:p>
    <w:p w14:paraId="654902DE" w14:textId="77777777" w:rsidR="00992F7B" w:rsidRPr="007A7F73" w:rsidRDefault="00992F7B" w:rsidP="00992F7B">
      <w:pPr>
        <w:pStyle w:val="Listenabsatz"/>
        <w:numPr>
          <w:ilvl w:val="0"/>
          <w:numId w:val="16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400 EUR pour les trajets de plus de 1500 km</w:t>
      </w:r>
    </w:p>
    <w:p w14:paraId="3CFFE72D" w14:textId="77777777" w:rsidR="00992F7B" w:rsidRPr="007A7F73" w:rsidRDefault="00992F7B" w:rsidP="00992F7B">
      <w:pPr>
        <w:tabs>
          <w:tab w:val="left" w:pos="5940"/>
        </w:tabs>
        <w:spacing w:after="120"/>
        <w:jc w:val="both"/>
        <w:rPr>
          <w:rFonts w:ascii="Arial" w:hAnsi="Arial" w:cs="Arial"/>
          <w:highlight w:val="cyan"/>
          <w:lang w:val="fr-CH" w:eastAsia="de-DE"/>
        </w:rPr>
      </w:pPr>
      <w:r w:rsidRPr="007A7F73">
        <w:rPr>
          <w:rFonts w:ascii="Arial" w:hAnsi="Arial" w:cs="Arial"/>
          <w:highlight w:val="cyan"/>
          <w:lang w:val="fr-CH" w:eastAsia="de-DE"/>
        </w:rPr>
        <w:t>Vols entre un Etat membre de l’UE et un pays tiers :</w:t>
      </w:r>
    </w:p>
    <w:p w14:paraId="40546BBC" w14:textId="77777777" w:rsidR="00992F7B" w:rsidRPr="007A7F73" w:rsidRDefault="00992F7B" w:rsidP="00992F7B">
      <w:pPr>
        <w:pStyle w:val="Listenabsatz"/>
        <w:numPr>
          <w:ilvl w:val="0"/>
          <w:numId w:val="16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250 EUR pour les trajets de moins de 1500 km</w:t>
      </w:r>
    </w:p>
    <w:p w14:paraId="01B5E298" w14:textId="77777777" w:rsidR="00992F7B" w:rsidRPr="007A7F73" w:rsidRDefault="00992F7B" w:rsidP="00992F7B">
      <w:pPr>
        <w:pStyle w:val="Listenabsatz"/>
        <w:numPr>
          <w:ilvl w:val="0"/>
          <w:numId w:val="16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400 EUR pour les trajets de 1500 km à 3500 km</w:t>
      </w:r>
    </w:p>
    <w:p w14:paraId="39C285C9" w14:textId="77777777" w:rsidR="00992F7B" w:rsidRPr="007A7F73" w:rsidRDefault="00992F7B" w:rsidP="00992F7B">
      <w:pPr>
        <w:pStyle w:val="Listenabsatz"/>
        <w:numPr>
          <w:ilvl w:val="0"/>
          <w:numId w:val="16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600 EUR pour les trajets de plus de 3500 km</w:t>
      </w:r>
    </w:p>
    <w:p w14:paraId="25DC8F3B" w14:textId="6DDF08AB" w:rsidR="008C2597" w:rsidRPr="00992F7B" w:rsidRDefault="00992F7B" w:rsidP="006F7AF1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992F7B">
        <w:rPr>
          <w:rFonts w:ascii="Arial" w:hAnsi="Arial" w:cs="Arial"/>
          <w:b/>
          <w:sz w:val="22"/>
          <w:szCs w:val="22"/>
          <w:lang w:val="fr-CH"/>
        </w:rPr>
        <w:t xml:space="preserve">Il en résulte la créance totale suivante : </w:t>
      </w:r>
      <w:r w:rsidRPr="00B057EC">
        <w:rPr>
          <w:rFonts w:ascii="Arial" w:hAnsi="Arial" w:cs="Arial"/>
          <w:b/>
          <w:sz w:val="22"/>
          <w:szCs w:val="22"/>
          <w:highlight w:val="lightGray"/>
          <w:lang w:val="fr-CH"/>
        </w:rPr>
        <w:t xml:space="preserve">[montant] </w:t>
      </w:r>
      <w:r w:rsidR="006670E6" w:rsidRPr="00B057EC">
        <w:rPr>
          <w:rFonts w:ascii="Arial" w:hAnsi="Arial" w:cs="Arial"/>
          <w:b/>
          <w:sz w:val="22"/>
          <w:szCs w:val="22"/>
          <w:highlight w:val="lightGray"/>
          <w:lang w:val="fr-CH"/>
        </w:rPr>
        <w:t xml:space="preserve">CHF </w:t>
      </w:r>
      <w:r w:rsidRPr="00B057EC">
        <w:rPr>
          <w:rFonts w:ascii="Arial" w:hAnsi="Arial" w:cs="Arial"/>
          <w:b/>
          <w:sz w:val="22"/>
          <w:szCs w:val="22"/>
          <w:highlight w:val="lightGray"/>
          <w:lang w:val="fr-CH"/>
        </w:rPr>
        <w:t>/</w:t>
      </w:r>
      <w:r w:rsidR="006670E6" w:rsidRPr="00B057EC">
        <w:rPr>
          <w:rFonts w:ascii="Arial" w:hAnsi="Arial" w:cs="Arial"/>
          <w:b/>
          <w:sz w:val="22"/>
          <w:szCs w:val="22"/>
          <w:highlight w:val="lightGray"/>
          <w:lang w:val="fr-CH"/>
        </w:rPr>
        <w:t xml:space="preserve"> </w:t>
      </w:r>
      <w:r w:rsidRPr="00B057EC">
        <w:rPr>
          <w:rFonts w:ascii="Arial" w:hAnsi="Arial" w:cs="Arial"/>
          <w:b/>
          <w:sz w:val="22"/>
          <w:szCs w:val="22"/>
          <w:highlight w:val="lightGray"/>
          <w:lang w:val="fr-CH"/>
        </w:rPr>
        <w:t>E</w:t>
      </w:r>
      <w:r w:rsidR="00320FCE" w:rsidRPr="00B057EC">
        <w:rPr>
          <w:rFonts w:ascii="Arial" w:hAnsi="Arial" w:cs="Arial"/>
          <w:b/>
          <w:sz w:val="22"/>
          <w:szCs w:val="22"/>
          <w:highlight w:val="lightGray"/>
          <w:lang w:val="fr-CH"/>
        </w:rPr>
        <w:t>UR</w:t>
      </w:r>
    </w:p>
    <w:p w14:paraId="22362270" w14:textId="77777777" w:rsidR="00992F7B" w:rsidRDefault="00992F7B" w:rsidP="006670E6">
      <w:pPr>
        <w:tabs>
          <w:tab w:val="left" w:pos="5940"/>
        </w:tabs>
        <w:spacing w:before="120" w:after="240"/>
        <w:jc w:val="both"/>
        <w:rPr>
          <w:rFonts w:ascii="Arial" w:hAnsi="Arial" w:cs="Arial"/>
          <w:lang w:val="fr-CH" w:eastAsia="de-DE"/>
        </w:rPr>
      </w:pPr>
      <w:r w:rsidRPr="00433E25">
        <w:rPr>
          <w:rFonts w:ascii="Arial" w:hAnsi="Arial" w:cs="Arial"/>
          <w:lang w:val="fr-CH" w:eastAsia="de-DE"/>
        </w:rPr>
        <w:t xml:space="preserve">Je vous prie de bien vouloir me transférer sous 10 jours la somme susmentionnée s’élevant à CHF </w:t>
      </w:r>
      <w:r w:rsidRPr="00B057EC">
        <w:rPr>
          <w:rFonts w:ascii="Arial" w:hAnsi="Arial" w:cs="Arial"/>
          <w:highlight w:val="lightGray"/>
          <w:lang w:val="fr-CH" w:eastAsia="de-DE"/>
        </w:rPr>
        <w:t>[montant]</w:t>
      </w:r>
      <w:r w:rsidRPr="00433E25">
        <w:rPr>
          <w:rFonts w:ascii="Arial" w:hAnsi="Arial" w:cs="Arial"/>
          <w:lang w:val="fr-CH" w:eastAsia="de-DE"/>
        </w:rPr>
        <w:t xml:space="preserve"> sur le compte suivant 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</w:tblGrid>
      <w:tr w:rsidR="00992F7B" w:rsidRPr="00360261" w14:paraId="253262FE" w14:textId="77777777" w:rsidTr="00E17BF9">
        <w:tc>
          <w:tcPr>
            <w:tcW w:w="2977" w:type="dxa"/>
          </w:tcPr>
          <w:p w14:paraId="43E74BEB" w14:textId="5DA588D5" w:rsidR="00992F7B" w:rsidRPr="00360261" w:rsidRDefault="00992F7B" w:rsidP="006670E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1B584A98" w14:textId="77777777" w:rsidR="00992F7B" w:rsidRPr="00360261" w:rsidRDefault="00992F7B" w:rsidP="00F25B7C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992F7B" w:rsidRPr="00360261" w14:paraId="3C546C1C" w14:textId="77777777" w:rsidTr="00E17BF9">
        <w:tc>
          <w:tcPr>
            <w:tcW w:w="2977" w:type="dxa"/>
          </w:tcPr>
          <w:p w14:paraId="190C5F7A" w14:textId="77777777" w:rsidR="00992F7B" w:rsidRPr="00360261" w:rsidRDefault="00992F7B" w:rsidP="006670E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6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119" w:type="dxa"/>
          </w:tcPr>
          <w:p w14:paraId="0AB77D73" w14:textId="77777777" w:rsidR="00992F7B" w:rsidRPr="00360261" w:rsidRDefault="00992F7B" w:rsidP="00F25B7C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992F7B" w:rsidRPr="00360261" w14:paraId="1C57C29B" w14:textId="77777777" w:rsidTr="00E17BF9">
        <w:tc>
          <w:tcPr>
            <w:tcW w:w="2977" w:type="dxa"/>
          </w:tcPr>
          <w:p w14:paraId="0DC44504" w14:textId="77777777" w:rsidR="00992F7B" w:rsidRPr="00360261" w:rsidRDefault="00992F7B" w:rsidP="006670E6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119" w:type="dxa"/>
          </w:tcPr>
          <w:p w14:paraId="3D9871EF" w14:textId="77777777" w:rsidR="00992F7B" w:rsidRPr="00360261" w:rsidRDefault="00992F7B" w:rsidP="00F25B7C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E17BF9" w:rsidRPr="00360261" w14:paraId="26045F9A" w14:textId="77777777" w:rsidTr="00E17BF9">
        <w:tc>
          <w:tcPr>
            <w:tcW w:w="2977" w:type="dxa"/>
          </w:tcPr>
          <w:p w14:paraId="6DD1738C" w14:textId="4528F625" w:rsidR="00E17BF9" w:rsidRPr="00360261" w:rsidRDefault="00E17BF9" w:rsidP="00E17BF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2E9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6F22E9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3119" w:type="dxa"/>
          </w:tcPr>
          <w:p w14:paraId="174AA764" w14:textId="40BF3080" w:rsidR="00E17BF9" w:rsidRPr="00B057EC" w:rsidRDefault="00E17BF9" w:rsidP="00E17BF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B057EC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1CC0B155" w14:textId="77777777" w:rsidR="00992F7B" w:rsidRDefault="00992F7B" w:rsidP="00992F7B">
      <w:pPr>
        <w:tabs>
          <w:tab w:val="left" w:pos="5940"/>
        </w:tabs>
        <w:spacing w:after="120"/>
        <w:jc w:val="both"/>
        <w:rPr>
          <w:rFonts w:ascii="Arial" w:hAnsi="Arial" w:cs="Arial"/>
          <w:color w:val="000000" w:themeColor="text1"/>
          <w:lang w:val="fr-CH"/>
        </w:rPr>
      </w:pPr>
    </w:p>
    <w:p w14:paraId="72464E13" w14:textId="205C6A34" w:rsidR="00992F7B" w:rsidRPr="00992F7B" w:rsidRDefault="00992F7B" w:rsidP="00992F7B">
      <w:pPr>
        <w:tabs>
          <w:tab w:val="left" w:pos="5940"/>
        </w:tabs>
        <w:spacing w:after="120"/>
        <w:jc w:val="both"/>
        <w:rPr>
          <w:rFonts w:ascii="Arial" w:hAnsi="Arial" w:cs="Arial"/>
          <w:color w:val="000000" w:themeColor="text1"/>
          <w:lang w:val="fr-CH"/>
        </w:rPr>
      </w:pPr>
      <w:r w:rsidRPr="00992F7B">
        <w:rPr>
          <w:rFonts w:ascii="Arial" w:hAnsi="Arial" w:cs="Arial"/>
          <w:color w:val="000000" w:themeColor="text1"/>
          <w:lang w:val="fr-CH"/>
        </w:rPr>
        <w:t>Nous vous remercions p</w:t>
      </w:r>
      <w:r w:rsidR="00320FCE">
        <w:rPr>
          <w:rFonts w:ascii="Arial" w:hAnsi="Arial" w:cs="Arial"/>
          <w:color w:val="000000" w:themeColor="text1"/>
          <w:lang w:val="fr-CH"/>
        </w:rPr>
        <w:t>ar avance de votre collaboration</w:t>
      </w:r>
      <w:r w:rsidRPr="00992F7B">
        <w:rPr>
          <w:rFonts w:ascii="Arial" w:hAnsi="Arial" w:cs="Arial"/>
          <w:color w:val="000000" w:themeColor="text1"/>
          <w:lang w:val="fr-CH"/>
        </w:rPr>
        <w:t>.</w:t>
      </w:r>
    </w:p>
    <w:p w14:paraId="0168FADC" w14:textId="29D1D788" w:rsidR="00992F7B" w:rsidRPr="00433E25" w:rsidRDefault="00992F7B" w:rsidP="00992F7B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lang w:val="fr-CH"/>
        </w:rPr>
        <w:t xml:space="preserve">Veuillez agréer, </w:t>
      </w:r>
      <w:r w:rsidRPr="00B057EC">
        <w:rPr>
          <w:rFonts w:ascii="Arial" w:hAnsi="Arial" w:cs="Arial"/>
          <w:highlight w:val="lightGray"/>
          <w:lang w:val="fr-CH"/>
        </w:rPr>
        <w:t>[Madame/Monsieur],</w:t>
      </w:r>
      <w:r w:rsidRPr="00433E25">
        <w:rPr>
          <w:rFonts w:ascii="Arial" w:hAnsi="Arial" w:cs="Arial"/>
          <w:lang w:val="fr-CH"/>
        </w:rPr>
        <w:t xml:space="preserve"> mes salutations distinguées.</w:t>
      </w:r>
    </w:p>
    <w:p w14:paraId="336C6EB6" w14:textId="77777777" w:rsidR="00992F7B" w:rsidRPr="00433E25" w:rsidRDefault="00992F7B" w:rsidP="00992F7B">
      <w:pPr>
        <w:tabs>
          <w:tab w:val="left" w:pos="5940"/>
        </w:tabs>
        <w:spacing w:before="360" w:after="120"/>
        <w:jc w:val="both"/>
        <w:rPr>
          <w:rFonts w:ascii="Arial" w:hAnsi="Arial" w:cs="Arial"/>
          <w:lang w:val="fr-CH"/>
        </w:rPr>
      </w:pPr>
      <w:r w:rsidRPr="00433E25">
        <w:rPr>
          <w:rFonts w:ascii="Arial" w:hAnsi="Arial" w:cs="Arial"/>
          <w:highlight w:val="cyan"/>
          <w:lang w:val="fr-CH"/>
        </w:rPr>
        <w:t>[Signature]</w:t>
      </w:r>
    </w:p>
    <w:p w14:paraId="61E01D13" w14:textId="77777777" w:rsidR="00992F7B" w:rsidRPr="00B057EC" w:rsidRDefault="00992F7B" w:rsidP="00992F7B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  <w:lang w:val="fr-CH"/>
        </w:rPr>
      </w:pPr>
      <w:r w:rsidRPr="00B057EC">
        <w:rPr>
          <w:rFonts w:ascii="Arial" w:hAnsi="Arial" w:cs="Arial"/>
          <w:iCs/>
          <w:highlight w:val="lightGray"/>
          <w:lang w:val="fr-CH"/>
        </w:rPr>
        <w:t>[Prénom et nom]</w:t>
      </w:r>
    </w:p>
    <w:p w14:paraId="15B9EDFB" w14:textId="77777777" w:rsidR="008C2597" w:rsidRPr="00992F7B" w:rsidRDefault="008C2597" w:rsidP="006F7AF1">
      <w:pPr>
        <w:tabs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309C760A" w14:textId="77777777" w:rsidR="00992F7B" w:rsidRPr="00992F7B" w:rsidRDefault="00992F7B" w:rsidP="006670E6">
      <w:pPr>
        <w:spacing w:after="120" w:line="240" w:lineRule="auto"/>
        <w:rPr>
          <w:rFonts w:ascii="Arial" w:hAnsi="Arial" w:cs="Arial"/>
          <w:b/>
          <w:noProof/>
          <w:lang w:val="fr-CH"/>
        </w:rPr>
      </w:pPr>
      <w:r w:rsidRPr="00992F7B">
        <w:rPr>
          <w:rFonts w:ascii="Arial" w:hAnsi="Arial" w:cs="Arial"/>
          <w:b/>
          <w:noProof/>
          <w:lang w:val="fr-CH"/>
        </w:rPr>
        <w:t>Pièces jointes :</w:t>
      </w:r>
    </w:p>
    <w:p w14:paraId="7D692F14" w14:textId="0CE0FAE9" w:rsidR="00992F7B" w:rsidRPr="00992F7B" w:rsidRDefault="00992F7B" w:rsidP="006670E6">
      <w:pPr>
        <w:pStyle w:val="Listenabsatz"/>
        <w:numPr>
          <w:ilvl w:val="0"/>
          <w:numId w:val="7"/>
        </w:numPr>
        <w:spacing w:after="40"/>
        <w:ind w:left="714" w:hanging="357"/>
        <w:contextualSpacing w:val="0"/>
        <w:rPr>
          <w:rFonts w:ascii="Arial" w:hAnsi="Arial" w:cs="Arial"/>
          <w:bCs/>
          <w:noProof/>
          <w:lang w:val="fr-CH"/>
        </w:rPr>
      </w:pPr>
      <w:r w:rsidRPr="00992F7B">
        <w:rPr>
          <w:rFonts w:ascii="Arial" w:hAnsi="Arial" w:cs="Arial"/>
          <w:bCs/>
          <w:noProof/>
          <w:lang w:val="fr-CH"/>
        </w:rPr>
        <w:t>Copie du billet</w:t>
      </w:r>
    </w:p>
    <w:p w14:paraId="473FFD1D" w14:textId="07A9CB21" w:rsidR="00992F7B" w:rsidRPr="00992F7B" w:rsidRDefault="00992F7B" w:rsidP="006670E6">
      <w:pPr>
        <w:pStyle w:val="Listenabsatz"/>
        <w:numPr>
          <w:ilvl w:val="0"/>
          <w:numId w:val="7"/>
        </w:numPr>
        <w:spacing w:after="40"/>
        <w:ind w:left="714" w:hanging="357"/>
        <w:contextualSpacing w:val="0"/>
        <w:rPr>
          <w:rFonts w:ascii="Arial" w:hAnsi="Arial" w:cs="Arial"/>
          <w:bCs/>
          <w:noProof/>
          <w:lang w:val="fr-CH"/>
        </w:rPr>
      </w:pPr>
      <w:r w:rsidRPr="00992F7B">
        <w:rPr>
          <w:rFonts w:ascii="Arial" w:hAnsi="Arial" w:cs="Arial"/>
          <w:bCs/>
          <w:noProof/>
          <w:lang w:val="fr-CH"/>
        </w:rPr>
        <w:t>Confirmation d'annulation / justificatifs</w:t>
      </w:r>
    </w:p>
    <w:p w14:paraId="65DF2169" w14:textId="4D6B9A6F" w:rsidR="00D93BBE" w:rsidRPr="00992F7B" w:rsidRDefault="00992F7B" w:rsidP="006670E6">
      <w:pPr>
        <w:pStyle w:val="Listenabsatz"/>
        <w:numPr>
          <w:ilvl w:val="0"/>
          <w:numId w:val="7"/>
        </w:numPr>
        <w:spacing w:after="40"/>
        <w:ind w:left="714" w:hanging="357"/>
        <w:contextualSpacing w:val="0"/>
        <w:rPr>
          <w:rFonts w:ascii="Arial" w:hAnsi="Arial" w:cs="Arial"/>
          <w:iCs/>
          <w:lang w:val="fr-CH"/>
        </w:rPr>
      </w:pPr>
      <w:r w:rsidRPr="00992F7B">
        <w:rPr>
          <w:rFonts w:ascii="Arial" w:hAnsi="Arial" w:cs="Arial"/>
          <w:bCs/>
          <w:noProof/>
          <w:lang w:val="fr-CH"/>
        </w:rPr>
        <w:t>Justificatifs des autres frais : transport, repas, hôtel, etc.</w:t>
      </w:r>
      <w:r w:rsidR="00D93BBE" w:rsidRPr="00992F7B">
        <w:rPr>
          <w:rFonts w:ascii="Arial" w:hAnsi="Arial" w:cs="Arial"/>
          <w:iCs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992F7B" w:rsidRPr="000D3058" w14:paraId="3EFBF98A" w14:textId="77777777" w:rsidTr="00F25B7C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BC9923D" w14:textId="61CBED6C" w:rsidR="00992F7B" w:rsidRPr="00ED3ADD" w:rsidRDefault="00E17BF9" w:rsidP="00F25B7C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992F7B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992F7B" w:rsidRPr="000D3058" w14:paraId="7EC6F27C" w14:textId="77777777" w:rsidTr="00E17BF9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3A0F2A1" w14:textId="77777777" w:rsidR="00992F7B" w:rsidRPr="006275F8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9284585" w14:textId="77777777" w:rsidR="00E17BF9" w:rsidRPr="00883BEC" w:rsidRDefault="00E17BF9" w:rsidP="00E17BF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2D0EC78" w14:textId="77777777" w:rsidR="00992F7B" w:rsidRPr="009F2C1A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40C787B" w14:textId="77777777" w:rsidR="00992F7B" w:rsidRPr="006275F8" w:rsidRDefault="00992F7B" w:rsidP="00F25B7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CDF1BB7" w14:textId="77777777" w:rsidR="00E17BF9" w:rsidRPr="00883BEC" w:rsidRDefault="00E17BF9" w:rsidP="00E17BF9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26371360" w14:textId="77777777" w:rsidR="00E17BF9" w:rsidRPr="00883BEC" w:rsidRDefault="00E17BF9" w:rsidP="00E17BF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29EEFFD3" w14:textId="77777777" w:rsidR="00E17BF9" w:rsidRPr="00883BEC" w:rsidRDefault="00E17BF9" w:rsidP="00E17BF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50D91319" w14:textId="6A11AA38" w:rsidR="00E17BF9" w:rsidRPr="00883BEC" w:rsidRDefault="00E17BF9" w:rsidP="00E17BF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B057EC" w:rsidRPr="00B057E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2BE90EE" w14:textId="77777777" w:rsidR="00E17BF9" w:rsidRPr="00883BEC" w:rsidRDefault="00E17BF9" w:rsidP="00E17BF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3CAD50C" w14:textId="77777777" w:rsidR="00E17BF9" w:rsidRPr="00883BEC" w:rsidRDefault="00E17BF9" w:rsidP="00E17BF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275C1E5A" w14:textId="77777777" w:rsidR="00E17BF9" w:rsidRPr="00883BEC" w:rsidRDefault="00E17BF9" w:rsidP="00E17BF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F7CB8B6" w14:textId="1405393E" w:rsidR="00992F7B" w:rsidRPr="00ED3ADD" w:rsidRDefault="00E17BF9" w:rsidP="00E17BF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992F7B" w:rsidRPr="000D3058" w14:paraId="3F351319" w14:textId="77777777" w:rsidTr="00E17BF9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1516D1E" w14:textId="77777777" w:rsidR="00992F7B" w:rsidRPr="005635C3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BD3EB4C" w14:textId="77777777" w:rsidR="00992F7B" w:rsidRPr="000E66B6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BF67C75" w14:textId="77777777" w:rsidR="00992F7B" w:rsidRPr="009F2C1A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A1150AC" w14:textId="77777777" w:rsidR="00992F7B" w:rsidRPr="000E66B6" w:rsidRDefault="00992F7B" w:rsidP="00F25B7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0E6EF27" w14:textId="77777777" w:rsidR="00E17BF9" w:rsidRPr="00883BEC" w:rsidRDefault="00E17BF9" w:rsidP="00E17BF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32B75B44" w14:textId="16719485" w:rsidR="00992F7B" w:rsidRPr="00ED3ADD" w:rsidRDefault="00E17BF9" w:rsidP="00E17BF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992F7B" w:rsidRPr="000D3058" w14:paraId="304E39BE" w14:textId="77777777" w:rsidTr="00E17BF9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22A864A" w14:textId="77777777" w:rsidR="00992F7B" w:rsidRPr="000E66B6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46EA769" w14:textId="77777777" w:rsidR="00992F7B" w:rsidRPr="009F2C1A" w:rsidRDefault="00992F7B" w:rsidP="00F25B7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41961F5" w14:textId="77777777" w:rsidR="00992F7B" w:rsidRPr="000E66B6" w:rsidRDefault="00992F7B" w:rsidP="00F25B7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5B7DEC0" w14:textId="1DCA23DA" w:rsidR="00E17BF9" w:rsidRPr="00883BEC" w:rsidRDefault="00E17BF9" w:rsidP="00E17BF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3AC9EA1" w14:textId="77777777" w:rsidR="00992F7B" w:rsidRPr="00ED3ADD" w:rsidRDefault="00992F7B" w:rsidP="00F25B7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992F7B" w:rsidRPr="009F2C1A" w14:paraId="4B812D23" w14:textId="77777777" w:rsidTr="00F25B7C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09EACA" w14:textId="77777777" w:rsidR="00992F7B" w:rsidRPr="009F2C1A" w:rsidRDefault="00992F7B" w:rsidP="00F25B7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5AD64D1" wp14:editId="07EB3AAB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D590" w14:textId="77777777" w:rsidR="00E45ED0" w:rsidRDefault="00E45ED0" w:rsidP="00D90618">
      <w:pPr>
        <w:spacing w:after="0" w:line="240" w:lineRule="auto"/>
      </w:pPr>
      <w:r>
        <w:separator/>
      </w:r>
    </w:p>
  </w:endnote>
  <w:endnote w:type="continuationSeparator" w:id="0">
    <w:p w14:paraId="1BA5D4C6" w14:textId="77777777" w:rsidR="00E45ED0" w:rsidRDefault="00E45ED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F3F5" w14:textId="77777777" w:rsidR="00E45ED0" w:rsidRDefault="00E45ED0" w:rsidP="00D90618">
      <w:pPr>
        <w:spacing w:after="0" w:line="240" w:lineRule="auto"/>
      </w:pPr>
      <w:r>
        <w:separator/>
      </w:r>
    </w:p>
  </w:footnote>
  <w:footnote w:type="continuationSeparator" w:id="0">
    <w:p w14:paraId="2CAF1C6A" w14:textId="77777777" w:rsidR="00E45ED0" w:rsidRDefault="00E45ED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D37"/>
    <w:multiLevelType w:val="hybridMultilevel"/>
    <w:tmpl w:val="119A96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45E0"/>
    <w:multiLevelType w:val="hybridMultilevel"/>
    <w:tmpl w:val="BE8811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32965"/>
    <w:multiLevelType w:val="hybridMultilevel"/>
    <w:tmpl w:val="A692AF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4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4"/>
  </w:num>
  <w:num w:numId="2" w16cid:durableId="1565526746">
    <w:abstractNumId w:val="14"/>
  </w:num>
  <w:num w:numId="3" w16cid:durableId="1834947845">
    <w:abstractNumId w:val="3"/>
  </w:num>
  <w:num w:numId="4" w16cid:durableId="929002172">
    <w:abstractNumId w:val="8"/>
  </w:num>
  <w:num w:numId="5" w16cid:durableId="65419103">
    <w:abstractNumId w:val="13"/>
  </w:num>
  <w:num w:numId="6" w16cid:durableId="1736125546">
    <w:abstractNumId w:val="12"/>
  </w:num>
  <w:num w:numId="7" w16cid:durableId="1108232122">
    <w:abstractNumId w:val="0"/>
  </w:num>
  <w:num w:numId="8" w16cid:durableId="1463377986">
    <w:abstractNumId w:val="9"/>
  </w:num>
  <w:num w:numId="9" w16cid:durableId="1618102472">
    <w:abstractNumId w:val="2"/>
  </w:num>
  <w:num w:numId="10" w16cid:durableId="1679304696">
    <w:abstractNumId w:val="11"/>
  </w:num>
  <w:num w:numId="11" w16cid:durableId="309871965">
    <w:abstractNumId w:val="7"/>
  </w:num>
  <w:num w:numId="12" w16cid:durableId="816990595">
    <w:abstractNumId w:val="6"/>
  </w:num>
  <w:num w:numId="13" w16cid:durableId="547690130">
    <w:abstractNumId w:val="4"/>
  </w:num>
  <w:num w:numId="14" w16cid:durableId="123547719">
    <w:abstractNumId w:val="10"/>
  </w:num>
  <w:num w:numId="15" w16cid:durableId="406265014">
    <w:abstractNumId w:val="5"/>
  </w:num>
  <w:num w:numId="16" w16cid:durableId="29946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7EEE"/>
    <w:rsid w:val="000C74DC"/>
    <w:rsid w:val="000D3058"/>
    <w:rsid w:val="000F1E38"/>
    <w:rsid w:val="0010708C"/>
    <w:rsid w:val="00120E46"/>
    <w:rsid w:val="00122E49"/>
    <w:rsid w:val="0012387F"/>
    <w:rsid w:val="00143E23"/>
    <w:rsid w:val="00145725"/>
    <w:rsid w:val="00164340"/>
    <w:rsid w:val="00183016"/>
    <w:rsid w:val="001C50A9"/>
    <w:rsid w:val="001C66CB"/>
    <w:rsid w:val="001F0A5E"/>
    <w:rsid w:val="00232F64"/>
    <w:rsid w:val="00254120"/>
    <w:rsid w:val="00266547"/>
    <w:rsid w:val="002E6FF1"/>
    <w:rsid w:val="002E78E9"/>
    <w:rsid w:val="003053BC"/>
    <w:rsid w:val="003150B5"/>
    <w:rsid w:val="00320FCE"/>
    <w:rsid w:val="00330267"/>
    <w:rsid w:val="00360DC8"/>
    <w:rsid w:val="00383065"/>
    <w:rsid w:val="00397BAD"/>
    <w:rsid w:val="003F61EC"/>
    <w:rsid w:val="00406C4C"/>
    <w:rsid w:val="004075D6"/>
    <w:rsid w:val="00407DFD"/>
    <w:rsid w:val="00430260"/>
    <w:rsid w:val="00491406"/>
    <w:rsid w:val="004B0743"/>
    <w:rsid w:val="004C270E"/>
    <w:rsid w:val="004D1342"/>
    <w:rsid w:val="004E3C32"/>
    <w:rsid w:val="005130FD"/>
    <w:rsid w:val="00575737"/>
    <w:rsid w:val="005C3984"/>
    <w:rsid w:val="005C4406"/>
    <w:rsid w:val="00611E8E"/>
    <w:rsid w:val="006452CD"/>
    <w:rsid w:val="006668FF"/>
    <w:rsid w:val="006670E6"/>
    <w:rsid w:val="00677C57"/>
    <w:rsid w:val="006D6335"/>
    <w:rsid w:val="006E2A47"/>
    <w:rsid w:val="006F7AF1"/>
    <w:rsid w:val="0070689D"/>
    <w:rsid w:val="00707161"/>
    <w:rsid w:val="00734758"/>
    <w:rsid w:val="00754746"/>
    <w:rsid w:val="00757373"/>
    <w:rsid w:val="00796BAF"/>
    <w:rsid w:val="007B4E8F"/>
    <w:rsid w:val="007D27A4"/>
    <w:rsid w:val="007E6CB3"/>
    <w:rsid w:val="00802938"/>
    <w:rsid w:val="00841568"/>
    <w:rsid w:val="008A62CC"/>
    <w:rsid w:val="008B04E3"/>
    <w:rsid w:val="008B395D"/>
    <w:rsid w:val="008C2597"/>
    <w:rsid w:val="008C62C0"/>
    <w:rsid w:val="008D2050"/>
    <w:rsid w:val="00967CD4"/>
    <w:rsid w:val="00992F7B"/>
    <w:rsid w:val="009A194B"/>
    <w:rsid w:val="009A3690"/>
    <w:rsid w:val="009D1E5F"/>
    <w:rsid w:val="009F3334"/>
    <w:rsid w:val="00A2555A"/>
    <w:rsid w:val="00A26B69"/>
    <w:rsid w:val="00A33741"/>
    <w:rsid w:val="00AB1E6E"/>
    <w:rsid w:val="00AE2487"/>
    <w:rsid w:val="00B057EC"/>
    <w:rsid w:val="00B7492F"/>
    <w:rsid w:val="00B850E1"/>
    <w:rsid w:val="00B86595"/>
    <w:rsid w:val="00BC2936"/>
    <w:rsid w:val="00C021C9"/>
    <w:rsid w:val="00C1547E"/>
    <w:rsid w:val="00C31152"/>
    <w:rsid w:val="00C46B48"/>
    <w:rsid w:val="00CA7EE2"/>
    <w:rsid w:val="00CE26BE"/>
    <w:rsid w:val="00CE6BA6"/>
    <w:rsid w:val="00CF07EF"/>
    <w:rsid w:val="00D50264"/>
    <w:rsid w:val="00D9059A"/>
    <w:rsid w:val="00D90618"/>
    <w:rsid w:val="00D91AA3"/>
    <w:rsid w:val="00D93BBE"/>
    <w:rsid w:val="00DD0E30"/>
    <w:rsid w:val="00DE59EA"/>
    <w:rsid w:val="00E17BF9"/>
    <w:rsid w:val="00E2522A"/>
    <w:rsid w:val="00E45ED0"/>
    <w:rsid w:val="00E46A44"/>
    <w:rsid w:val="00E61B2F"/>
    <w:rsid w:val="00E83B5D"/>
    <w:rsid w:val="00E8678F"/>
    <w:rsid w:val="00EA64DA"/>
    <w:rsid w:val="00EC196A"/>
    <w:rsid w:val="00EC429D"/>
    <w:rsid w:val="00F05A48"/>
    <w:rsid w:val="00F275CC"/>
    <w:rsid w:val="00F3258A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20FCE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Vorlage-Rückerstattung-Flugannullation</vt:lpstr>
    </vt:vector>
  </TitlesOfParts>
  <Company>mvz</Company>
  <LinksUpToDate>false</LinksUpToDate>
  <CharactersWithSpaces>3611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Vorlage-Rückerstattung-Flugannullation</dc:title>
  <dc:subject/>
  <dc:creator>Dextra Rechtsschutz</dc:creator>
  <cp:keywords>V20210513</cp:keywords>
  <cp:lastModifiedBy>Lotz Albrecht</cp:lastModifiedBy>
  <cp:revision>26</cp:revision>
  <dcterms:created xsi:type="dcterms:W3CDTF">2025-03-05T15:58:00Z</dcterms:created>
  <dcterms:modified xsi:type="dcterms:W3CDTF">2025-06-17T15:58:00Z</dcterms:modified>
</cp:coreProperties>
</file>